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840" w:rsidRPr="00247840" w:rsidRDefault="00247840" w:rsidP="00247840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bookmark1"/>
      <w:r w:rsidRPr="00247840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47840" w:rsidRDefault="00247840" w:rsidP="00247840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D6890" w:rsidRPr="00ED7A9F" w:rsidRDefault="00FD6890" w:rsidP="00FD689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9F">
        <w:rPr>
          <w:rFonts w:ascii="Times New Roman" w:hAnsi="Times New Roman" w:cs="Times New Roman"/>
          <w:b/>
          <w:sz w:val="28"/>
          <w:szCs w:val="28"/>
        </w:rPr>
        <w:t>АНКЕТА ДЛЯ ОРГАНОВ УПРАВЛЕНИЯ КУЛЬТУРЫ МУНИЦИПАЛЬНОГО РАЙОНА, КУРИРУЮЩИХ ДЕЯТЕЛЬНОСТИ НХП</w:t>
      </w:r>
      <w:bookmarkEnd w:id="0"/>
    </w:p>
    <w:p w:rsidR="00FD6890" w:rsidRPr="00FD6890" w:rsidRDefault="00FD6890" w:rsidP="00FD6890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658" w:rsidRPr="00577658" w:rsidRDefault="00577658" w:rsidP="00577658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658">
        <w:rPr>
          <w:rFonts w:ascii="Times New Roman" w:hAnsi="Times New Roman" w:cs="Times New Roman"/>
          <w:sz w:val="28"/>
          <w:szCs w:val="28"/>
        </w:rPr>
        <w:t xml:space="preserve">Наименование органа, ответственного за сохранение и развитие НХП в муниципальном образовании (далее - орган-куратор). Отдел культуры администрации Бобровского муниципального района. </w:t>
      </w:r>
    </w:p>
    <w:p w:rsidR="00577658" w:rsidRPr="00577658" w:rsidRDefault="00577658" w:rsidP="00577658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658">
        <w:rPr>
          <w:rFonts w:ascii="Times New Roman" w:hAnsi="Times New Roman" w:cs="Times New Roman"/>
          <w:sz w:val="28"/>
          <w:szCs w:val="28"/>
        </w:rPr>
        <w:t xml:space="preserve"> Номер и дата принятия нормативного акта, в соответствии с которым установле</w:t>
      </w:r>
      <w:r w:rsidRPr="00577658">
        <w:rPr>
          <w:rFonts w:ascii="Times New Roman" w:hAnsi="Times New Roman" w:cs="Times New Roman"/>
          <w:sz w:val="28"/>
          <w:szCs w:val="28"/>
        </w:rPr>
        <w:softHyphen/>
        <w:t xml:space="preserve">ны полномочия для этого органа. Отсутствует </w:t>
      </w:r>
    </w:p>
    <w:p w:rsidR="00577658" w:rsidRPr="00577658" w:rsidRDefault="00577658" w:rsidP="00577658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658">
        <w:rPr>
          <w:rFonts w:ascii="Times New Roman" w:hAnsi="Times New Roman" w:cs="Times New Roman"/>
          <w:sz w:val="28"/>
          <w:szCs w:val="28"/>
        </w:rPr>
        <w:t>Должность и ФИО (полностью) руководителя органа-куратора, телефон, факс, e-</w:t>
      </w:r>
      <w:proofErr w:type="spellStart"/>
      <w:r w:rsidRPr="00577658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577658">
        <w:rPr>
          <w:rFonts w:ascii="Times New Roman" w:hAnsi="Times New Roman" w:cs="Times New Roman"/>
          <w:sz w:val="28"/>
          <w:szCs w:val="28"/>
        </w:rPr>
        <w:t xml:space="preserve">. Диянова Ирина Васильевна, /47350/4-13-74, /47350/4-16-80, </w:t>
      </w:r>
      <w:hyperlink r:id="rId5" w:history="1">
        <w:r w:rsidRPr="0057765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ok-bmr@mail.ru</w:t>
        </w:r>
      </w:hyperlink>
      <w:r w:rsidRPr="005776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77658" w:rsidRPr="00577658" w:rsidRDefault="00577658" w:rsidP="0057765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658">
        <w:rPr>
          <w:rFonts w:ascii="Times New Roman" w:hAnsi="Times New Roman" w:cs="Times New Roman"/>
          <w:sz w:val="28"/>
          <w:szCs w:val="28"/>
        </w:rPr>
        <w:t xml:space="preserve">4. Перечень традиционных народных промыслов, существующих на территории муниципального образования не менее 50 лет. </w:t>
      </w:r>
      <w:proofErr w:type="spellStart"/>
      <w:r w:rsidRPr="00577658">
        <w:rPr>
          <w:rFonts w:ascii="Times New Roman" w:hAnsi="Times New Roman" w:cs="Times New Roman"/>
          <w:sz w:val="28"/>
          <w:szCs w:val="28"/>
        </w:rPr>
        <w:t>Лозоплетение</w:t>
      </w:r>
      <w:proofErr w:type="spellEnd"/>
      <w:r w:rsidRPr="00577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658" w:rsidRPr="00577658" w:rsidRDefault="00577658" w:rsidP="0057765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658">
        <w:rPr>
          <w:rFonts w:ascii="Times New Roman" w:hAnsi="Times New Roman" w:cs="Times New Roman"/>
          <w:sz w:val="28"/>
          <w:szCs w:val="28"/>
        </w:rPr>
        <w:t xml:space="preserve">5. Перечень </w:t>
      </w:r>
      <w:r w:rsidRPr="00577658">
        <w:rPr>
          <w:rFonts w:ascii="Times New Roman" w:hAnsi="Times New Roman" w:cs="Times New Roman"/>
          <w:sz w:val="28"/>
          <w:szCs w:val="28"/>
          <w:u w:val="single"/>
        </w:rPr>
        <w:t>организаций и индивидуальных мастеров</w:t>
      </w:r>
      <w:r w:rsidRPr="00577658">
        <w:rPr>
          <w:rFonts w:ascii="Times New Roman" w:hAnsi="Times New Roman" w:cs="Times New Roman"/>
          <w:sz w:val="28"/>
          <w:szCs w:val="28"/>
        </w:rPr>
        <w:t>, занимающихся на терри</w:t>
      </w:r>
      <w:r w:rsidRPr="00577658">
        <w:rPr>
          <w:rFonts w:ascii="Times New Roman" w:hAnsi="Times New Roman" w:cs="Times New Roman"/>
          <w:sz w:val="28"/>
          <w:szCs w:val="28"/>
        </w:rPr>
        <w:softHyphen/>
        <w:t>тории муниципального образования изготовлением изделий народных художественных промыслов:</w:t>
      </w:r>
    </w:p>
    <w:p w:rsidR="00FD6890" w:rsidRPr="00FD6890" w:rsidRDefault="00FD6890" w:rsidP="00FD6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37" w:type="dxa"/>
        <w:tblLayout w:type="fixed"/>
        <w:tblLook w:val="04A0" w:firstRow="1" w:lastRow="0" w:firstColumn="1" w:lastColumn="0" w:noHBand="0" w:noVBand="1"/>
      </w:tblPr>
      <w:tblGrid>
        <w:gridCol w:w="534"/>
        <w:gridCol w:w="1560"/>
        <w:gridCol w:w="910"/>
        <w:gridCol w:w="1357"/>
        <w:gridCol w:w="1701"/>
        <w:gridCol w:w="992"/>
        <w:gridCol w:w="1254"/>
        <w:gridCol w:w="1929"/>
      </w:tblGrid>
      <w:tr w:rsidR="00FD6890" w:rsidRPr="00FD6890" w:rsidTr="00577658">
        <w:trPr>
          <w:trHeight w:val="2589"/>
        </w:trPr>
        <w:tc>
          <w:tcPr>
            <w:tcW w:w="534" w:type="dxa"/>
          </w:tcPr>
          <w:p w:rsidR="00FD6890" w:rsidRPr="00FD6890" w:rsidRDefault="00FD6890" w:rsidP="00FD6890">
            <w:pPr>
              <w:ind w:left="-426" w:firstLine="4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D6890" w:rsidRPr="00FD6890" w:rsidRDefault="00FD6890" w:rsidP="00FD6890">
            <w:pPr>
              <w:ind w:left="-426" w:firstLine="4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560" w:type="dxa"/>
          </w:tcPr>
          <w:p w:rsidR="00FD6890" w:rsidRPr="00FD6890" w:rsidRDefault="00FD6890" w:rsidP="00FD6890">
            <w:pPr>
              <w:ind w:left="-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Полное на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именование организации или ФИО индивидуального </w:t>
            </w:r>
            <w:proofErr w:type="spellStart"/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предринима</w:t>
            </w:r>
            <w:proofErr w:type="spellEnd"/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- теля</w:t>
            </w:r>
          </w:p>
        </w:tc>
        <w:tc>
          <w:tcPr>
            <w:tcW w:w="910" w:type="dxa"/>
          </w:tcPr>
          <w:p w:rsidR="00FD6890" w:rsidRPr="00FD6890" w:rsidRDefault="00FD6890" w:rsidP="00FD6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Виды произ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водства и групп изделий НХП</w:t>
            </w:r>
          </w:p>
        </w:tc>
        <w:tc>
          <w:tcPr>
            <w:tcW w:w="1357" w:type="dxa"/>
          </w:tcPr>
          <w:p w:rsidR="00FD6890" w:rsidRPr="00FD6890" w:rsidRDefault="00FD6890" w:rsidP="00FD6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Срок суще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ствования организа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ции с уче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том реор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ганизаций и переиме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нований</w:t>
            </w:r>
          </w:p>
        </w:tc>
        <w:tc>
          <w:tcPr>
            <w:tcW w:w="1701" w:type="dxa"/>
          </w:tcPr>
          <w:p w:rsidR="00FD6890" w:rsidRPr="00FD6890" w:rsidRDefault="00FD6890" w:rsidP="00FD6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Почто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ад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рес, тел./факс , e-</w:t>
            </w:r>
            <w:proofErr w:type="spellStart"/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Pr="00FD68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 xml:space="preserve"> органи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зации</w:t>
            </w:r>
          </w:p>
        </w:tc>
        <w:tc>
          <w:tcPr>
            <w:tcW w:w="992" w:type="dxa"/>
          </w:tcPr>
          <w:p w:rsidR="00FD6890" w:rsidRPr="00FD6890" w:rsidRDefault="00FD6890" w:rsidP="00FD6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Вид орга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низации (микро, малое, среднее, крупное)</w:t>
            </w:r>
          </w:p>
        </w:tc>
        <w:tc>
          <w:tcPr>
            <w:tcW w:w="1254" w:type="dxa"/>
          </w:tcPr>
          <w:p w:rsidR="00FD6890" w:rsidRPr="00FD6890" w:rsidRDefault="00FD6890" w:rsidP="00FD6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</w:p>
          <w:p w:rsidR="00FD6890" w:rsidRPr="00FD6890" w:rsidRDefault="00FD6890" w:rsidP="00FD6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налогооб</w:t>
            </w:r>
            <w:proofErr w:type="spellEnd"/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</w:p>
          <w:p w:rsidR="00FD6890" w:rsidRPr="00FD6890" w:rsidRDefault="00FD6890" w:rsidP="00FD6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  <w:p w:rsidR="00FD6890" w:rsidRPr="00FD6890" w:rsidRDefault="00FD6890" w:rsidP="00FD6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(обычная,</w:t>
            </w:r>
          </w:p>
          <w:p w:rsidR="00FD6890" w:rsidRPr="00FD6890" w:rsidRDefault="00FD6890" w:rsidP="00FD6890">
            <w:pPr>
              <w:ind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упрощеннаяя</w:t>
            </w:r>
            <w:proofErr w:type="spellEnd"/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29" w:type="dxa"/>
          </w:tcPr>
          <w:p w:rsidR="00FD6890" w:rsidRPr="00FD6890" w:rsidRDefault="00FD6890" w:rsidP="00FD6890">
            <w:pPr>
              <w:ind w:left="33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Меры муниципальной поддержки организа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и ИП (муниципальные программы, гранты, налоговые льготы, др. с указани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softHyphen/>
              <w:t>ем сумм за 2012-201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 xml:space="preserve"> годы, в тыс. руб.)</w:t>
            </w:r>
          </w:p>
        </w:tc>
      </w:tr>
      <w:tr w:rsidR="00577658" w:rsidRPr="00FD6890" w:rsidTr="00577658">
        <w:tc>
          <w:tcPr>
            <w:tcW w:w="534" w:type="dxa"/>
          </w:tcPr>
          <w:p w:rsidR="00577658" w:rsidRPr="00FD6890" w:rsidRDefault="00577658" w:rsidP="00341008">
            <w:pPr>
              <w:ind w:left="-39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1560" w:type="dxa"/>
          </w:tcPr>
          <w:p w:rsidR="00577658" w:rsidRPr="00FD6890" w:rsidRDefault="00577658" w:rsidP="00341008">
            <w:pPr>
              <w:ind w:left="-108" w:right="-108" w:firstLine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Закрытое акционерное общество «Аккорд»</w:t>
            </w:r>
          </w:p>
        </w:tc>
        <w:tc>
          <w:tcPr>
            <w:tcW w:w="910" w:type="dxa"/>
          </w:tcPr>
          <w:p w:rsidR="00577658" w:rsidRDefault="00577658" w:rsidP="00341008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Производство щипковых музыкальных инструментов (гитар)</w:t>
            </w:r>
          </w:p>
          <w:p w:rsidR="00577658" w:rsidRPr="00FD6890" w:rsidRDefault="00577658" w:rsidP="00341008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Производство плетеной мебели из ивовой лозы</w:t>
            </w:r>
          </w:p>
        </w:tc>
        <w:tc>
          <w:tcPr>
            <w:tcW w:w="1357" w:type="dxa"/>
          </w:tcPr>
          <w:p w:rsidR="00577658" w:rsidRPr="00FD6890" w:rsidRDefault="00577658" w:rsidP="0057765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 год (1924г.)</w:t>
            </w:r>
          </w:p>
        </w:tc>
        <w:tc>
          <w:tcPr>
            <w:tcW w:w="1701" w:type="dxa"/>
          </w:tcPr>
          <w:p w:rsidR="00577658" w:rsidRDefault="00577658" w:rsidP="00341008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397700, Воронежская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г.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Бобров,ул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Авдеева, д. 1</w:t>
            </w:r>
          </w:p>
          <w:p w:rsidR="00577658" w:rsidRPr="00AB3057" w:rsidRDefault="00577658" w:rsidP="00341008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/47350/41291, /47350/41452, </w:t>
            </w:r>
            <w:hyperlink r:id="rId6" w:history="1">
              <w:r w:rsidRPr="00A97D88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vsamarchenko</w:t>
              </w:r>
              <w:r w:rsidRPr="00AB305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Pr="00A97D88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Pr="00AB305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A97D88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992" w:type="dxa"/>
          </w:tcPr>
          <w:p w:rsidR="00577658" w:rsidRPr="00AB3057" w:rsidRDefault="00577658" w:rsidP="00341008">
            <w:pPr>
              <w:ind w:left="-4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Малое</w:t>
            </w:r>
          </w:p>
        </w:tc>
        <w:tc>
          <w:tcPr>
            <w:tcW w:w="1254" w:type="dxa"/>
          </w:tcPr>
          <w:p w:rsidR="00577658" w:rsidRPr="00FD6890" w:rsidRDefault="00577658" w:rsidP="00341008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</w:tc>
        <w:tc>
          <w:tcPr>
            <w:tcW w:w="1929" w:type="dxa"/>
          </w:tcPr>
          <w:p w:rsidR="00577658" w:rsidRDefault="00577658" w:rsidP="00341008">
            <w:pPr>
              <w:ind w:left="-107" w:right="-108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льготы:</w:t>
            </w:r>
          </w:p>
          <w:p w:rsidR="00577658" w:rsidRDefault="00577658" w:rsidP="00341008">
            <w:pPr>
              <w:ind w:left="-107" w:right="-108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-освобождение от платы НДС;</w:t>
            </w:r>
          </w:p>
          <w:p w:rsidR="00577658" w:rsidRDefault="00577658" w:rsidP="00341008">
            <w:pPr>
              <w:ind w:left="-107" w:right="-108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-от уплаты земельного налога;</w:t>
            </w:r>
          </w:p>
          <w:p w:rsidR="00577658" w:rsidRPr="00FD6890" w:rsidRDefault="00577658" w:rsidP="00341008">
            <w:pPr>
              <w:ind w:left="-107" w:right="-108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 уплаты имущественного налога.</w:t>
            </w:r>
          </w:p>
        </w:tc>
      </w:tr>
      <w:tr w:rsidR="00577658" w:rsidRPr="00FD6890" w:rsidTr="00577658">
        <w:tc>
          <w:tcPr>
            <w:tcW w:w="534" w:type="dxa"/>
          </w:tcPr>
          <w:p w:rsidR="00577658" w:rsidRDefault="00577658" w:rsidP="00341008">
            <w:pPr>
              <w:ind w:left="-39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   2</w:t>
            </w:r>
          </w:p>
        </w:tc>
        <w:tc>
          <w:tcPr>
            <w:tcW w:w="1560" w:type="dxa"/>
          </w:tcPr>
          <w:p w:rsidR="00577658" w:rsidRDefault="00577658" w:rsidP="00341008">
            <w:pPr>
              <w:ind w:left="-108" w:right="-108" w:firstLine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Дмитриев Роман Михайлович</w:t>
            </w:r>
          </w:p>
        </w:tc>
        <w:tc>
          <w:tcPr>
            <w:tcW w:w="910" w:type="dxa"/>
          </w:tcPr>
          <w:p w:rsidR="00577658" w:rsidRDefault="00577658" w:rsidP="00341008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шерстеваляние</w:t>
            </w:r>
            <w:proofErr w:type="spellEnd"/>
          </w:p>
        </w:tc>
        <w:tc>
          <w:tcPr>
            <w:tcW w:w="1357" w:type="dxa"/>
          </w:tcPr>
          <w:p w:rsidR="00577658" w:rsidRDefault="00577658" w:rsidP="0034100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1701" w:type="dxa"/>
          </w:tcPr>
          <w:p w:rsidR="00577658" w:rsidRPr="00AB3057" w:rsidRDefault="00577658" w:rsidP="00341008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397700, Воронежская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г. Бобров, ул.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AB30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Интернационала, д 71, кв. 3</w:t>
            </w:r>
            <w:r w:rsidRPr="00AB3057">
              <w:rPr>
                <w:rFonts w:ascii="Times New Roman" w:hAnsi="Times New Roman" w:cs="Times New Roman"/>
                <w:sz w:val="20"/>
                <w:szCs w:val="20"/>
              </w:rPr>
              <w:t xml:space="preserve"> 960-136-61-46</w:t>
            </w:r>
          </w:p>
        </w:tc>
        <w:tc>
          <w:tcPr>
            <w:tcW w:w="992" w:type="dxa"/>
          </w:tcPr>
          <w:p w:rsidR="00577658" w:rsidRPr="00AB3057" w:rsidRDefault="00577658" w:rsidP="00341008">
            <w:pPr>
              <w:ind w:left="-4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малое</w:t>
            </w:r>
          </w:p>
        </w:tc>
        <w:tc>
          <w:tcPr>
            <w:tcW w:w="1254" w:type="dxa"/>
          </w:tcPr>
          <w:p w:rsidR="00577658" w:rsidRDefault="00577658" w:rsidP="00341008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ЕНДВ</w:t>
            </w:r>
          </w:p>
        </w:tc>
        <w:tc>
          <w:tcPr>
            <w:tcW w:w="1929" w:type="dxa"/>
          </w:tcPr>
          <w:p w:rsidR="00577658" w:rsidRDefault="00577658" w:rsidP="00341008">
            <w:pPr>
              <w:ind w:left="-107" w:right="-108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577658" w:rsidRPr="00FD6890" w:rsidTr="00577658">
        <w:tc>
          <w:tcPr>
            <w:tcW w:w="534" w:type="dxa"/>
          </w:tcPr>
          <w:p w:rsidR="00577658" w:rsidRDefault="00577658" w:rsidP="00341008">
            <w:pPr>
              <w:ind w:left="-39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3    3</w:t>
            </w:r>
          </w:p>
        </w:tc>
        <w:tc>
          <w:tcPr>
            <w:tcW w:w="1560" w:type="dxa"/>
          </w:tcPr>
          <w:p w:rsidR="00577658" w:rsidRDefault="00577658" w:rsidP="00341008">
            <w:pPr>
              <w:ind w:left="-108" w:right="-108" w:firstLine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Горелов Владимир Иванович</w:t>
            </w:r>
          </w:p>
        </w:tc>
        <w:tc>
          <w:tcPr>
            <w:tcW w:w="910" w:type="dxa"/>
          </w:tcPr>
          <w:p w:rsidR="00577658" w:rsidRDefault="00577658" w:rsidP="00341008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дереву</w:t>
            </w:r>
          </w:p>
        </w:tc>
        <w:tc>
          <w:tcPr>
            <w:tcW w:w="1357" w:type="dxa"/>
          </w:tcPr>
          <w:p w:rsidR="00577658" w:rsidRDefault="00577658" w:rsidP="0034100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1701" w:type="dxa"/>
          </w:tcPr>
          <w:p w:rsidR="00577658" w:rsidRDefault="00577658" w:rsidP="00341008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397732, Бобровский р-н,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с.Шишовка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Большая советская, д.35/47350/5/72/78</w:t>
            </w:r>
          </w:p>
        </w:tc>
        <w:tc>
          <w:tcPr>
            <w:tcW w:w="992" w:type="dxa"/>
          </w:tcPr>
          <w:p w:rsidR="00577658" w:rsidRDefault="00577658" w:rsidP="00341008">
            <w:pPr>
              <w:ind w:left="-4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мастер</w:t>
            </w:r>
          </w:p>
        </w:tc>
        <w:tc>
          <w:tcPr>
            <w:tcW w:w="1254" w:type="dxa"/>
          </w:tcPr>
          <w:p w:rsidR="00577658" w:rsidRDefault="00577658" w:rsidP="00341008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77658" w:rsidRDefault="00577658" w:rsidP="00341008">
            <w:pPr>
              <w:ind w:left="-107" w:right="-108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658" w:rsidRPr="00FD6890" w:rsidTr="00577658">
        <w:tc>
          <w:tcPr>
            <w:tcW w:w="534" w:type="dxa"/>
          </w:tcPr>
          <w:p w:rsidR="00577658" w:rsidRDefault="00577658" w:rsidP="00341008">
            <w:pPr>
              <w:ind w:left="-39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4     4</w:t>
            </w:r>
          </w:p>
        </w:tc>
        <w:tc>
          <w:tcPr>
            <w:tcW w:w="1560" w:type="dxa"/>
          </w:tcPr>
          <w:p w:rsidR="00577658" w:rsidRDefault="00577658" w:rsidP="00341008">
            <w:pPr>
              <w:ind w:left="-108" w:right="-108" w:firstLine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Горелова Наталья Ивановна</w:t>
            </w:r>
          </w:p>
        </w:tc>
        <w:tc>
          <w:tcPr>
            <w:tcW w:w="910" w:type="dxa"/>
          </w:tcPr>
          <w:p w:rsidR="00577658" w:rsidRDefault="00577658" w:rsidP="00341008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роспись по дереву</w:t>
            </w:r>
          </w:p>
        </w:tc>
        <w:tc>
          <w:tcPr>
            <w:tcW w:w="1357" w:type="dxa"/>
          </w:tcPr>
          <w:p w:rsidR="00577658" w:rsidRDefault="00577658" w:rsidP="0034100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1701" w:type="dxa"/>
          </w:tcPr>
          <w:p w:rsidR="00577658" w:rsidRDefault="00577658" w:rsidP="00341008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397732, Бобровский р-н,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с.Шишовка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 Большая советская, д.35/47350/5/72/78</w:t>
            </w:r>
          </w:p>
        </w:tc>
        <w:tc>
          <w:tcPr>
            <w:tcW w:w="992" w:type="dxa"/>
          </w:tcPr>
          <w:p w:rsidR="00577658" w:rsidRDefault="00577658" w:rsidP="00341008">
            <w:pPr>
              <w:ind w:left="-4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мастер</w:t>
            </w:r>
          </w:p>
        </w:tc>
        <w:tc>
          <w:tcPr>
            <w:tcW w:w="1254" w:type="dxa"/>
          </w:tcPr>
          <w:p w:rsidR="00577658" w:rsidRDefault="00577658" w:rsidP="00341008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77658" w:rsidRDefault="00577658" w:rsidP="00341008">
            <w:pPr>
              <w:ind w:left="-107" w:right="-108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658" w:rsidRPr="00FD6890" w:rsidTr="00577658">
        <w:tc>
          <w:tcPr>
            <w:tcW w:w="534" w:type="dxa"/>
          </w:tcPr>
          <w:p w:rsidR="00577658" w:rsidRDefault="00577658" w:rsidP="00341008">
            <w:pPr>
              <w:ind w:left="-39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77658" w:rsidRDefault="00577658" w:rsidP="00341008">
            <w:pPr>
              <w:ind w:left="-108" w:right="-108" w:firstLine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Хмелева Наталья Александровна</w:t>
            </w:r>
          </w:p>
        </w:tc>
        <w:tc>
          <w:tcPr>
            <w:tcW w:w="910" w:type="dxa"/>
          </w:tcPr>
          <w:p w:rsidR="00577658" w:rsidRDefault="00577658" w:rsidP="00341008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шерстеваляние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7" w:type="dxa"/>
          </w:tcPr>
          <w:p w:rsidR="00577658" w:rsidRDefault="00577658" w:rsidP="0034100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701" w:type="dxa"/>
          </w:tcPr>
          <w:p w:rsidR="00577658" w:rsidRDefault="00577658" w:rsidP="00341008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397700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Воронежская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г. Бобров,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ул.Оборонительная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16 А</w:t>
            </w:r>
          </w:p>
        </w:tc>
        <w:tc>
          <w:tcPr>
            <w:tcW w:w="992" w:type="dxa"/>
          </w:tcPr>
          <w:p w:rsidR="00577658" w:rsidRDefault="00577658" w:rsidP="00341008">
            <w:pPr>
              <w:ind w:left="-4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мастер</w:t>
            </w:r>
          </w:p>
        </w:tc>
        <w:tc>
          <w:tcPr>
            <w:tcW w:w="1254" w:type="dxa"/>
          </w:tcPr>
          <w:p w:rsidR="00577658" w:rsidRDefault="00577658" w:rsidP="00341008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77658" w:rsidRDefault="00577658" w:rsidP="00341008">
            <w:pPr>
              <w:ind w:left="-107" w:right="-108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658" w:rsidRPr="00FD6890" w:rsidTr="00577658">
        <w:tc>
          <w:tcPr>
            <w:tcW w:w="534" w:type="dxa"/>
          </w:tcPr>
          <w:p w:rsidR="00577658" w:rsidRDefault="00577658" w:rsidP="00341008">
            <w:pPr>
              <w:ind w:left="-39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577658" w:rsidRDefault="00577658" w:rsidP="00341008">
            <w:pPr>
              <w:ind w:left="-108" w:right="-108" w:firstLine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Ермолов Юрий Викторович </w:t>
            </w:r>
          </w:p>
        </w:tc>
        <w:tc>
          <w:tcPr>
            <w:tcW w:w="910" w:type="dxa"/>
          </w:tcPr>
          <w:p w:rsidR="00577658" w:rsidRDefault="00577658" w:rsidP="00341008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шерстеваляние</w:t>
            </w:r>
            <w:proofErr w:type="spellEnd"/>
          </w:p>
        </w:tc>
        <w:tc>
          <w:tcPr>
            <w:tcW w:w="1357" w:type="dxa"/>
          </w:tcPr>
          <w:p w:rsidR="00577658" w:rsidRDefault="00577658" w:rsidP="0034100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01" w:type="dxa"/>
          </w:tcPr>
          <w:p w:rsidR="00577658" w:rsidRDefault="00577658" w:rsidP="00341008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397700, Воронежская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г. Бобров, ул. Гагарина, д. 312</w:t>
            </w:r>
          </w:p>
        </w:tc>
        <w:tc>
          <w:tcPr>
            <w:tcW w:w="992" w:type="dxa"/>
          </w:tcPr>
          <w:p w:rsidR="00577658" w:rsidRDefault="00577658" w:rsidP="00341008">
            <w:pPr>
              <w:ind w:left="-4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малое </w:t>
            </w:r>
          </w:p>
        </w:tc>
        <w:tc>
          <w:tcPr>
            <w:tcW w:w="1254" w:type="dxa"/>
          </w:tcPr>
          <w:p w:rsidR="00577658" w:rsidRDefault="00577658" w:rsidP="00341008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</w:tc>
        <w:tc>
          <w:tcPr>
            <w:tcW w:w="1929" w:type="dxa"/>
          </w:tcPr>
          <w:p w:rsidR="00577658" w:rsidRDefault="00577658" w:rsidP="00341008">
            <w:pPr>
              <w:ind w:left="-107" w:right="-108" w:hanging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</w:tbl>
    <w:p w:rsidR="00FD6890" w:rsidRPr="00FD6890" w:rsidRDefault="00FD6890" w:rsidP="00FD68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D6890" w:rsidRPr="00FD6890" w:rsidRDefault="00FD6890" w:rsidP="00DD701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 xml:space="preserve">6. </w:t>
      </w:r>
      <w:r w:rsidRPr="00FD6890">
        <w:rPr>
          <w:rFonts w:ascii="Times New Roman" w:hAnsi="Times New Roman" w:cs="Times New Roman"/>
          <w:sz w:val="28"/>
          <w:szCs w:val="28"/>
        </w:rPr>
        <w:tab/>
        <w:t>Утраченные промыслы (в т. ч. организации и ИП, прекратившие свою деятельность)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Overlap w:val="never"/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127"/>
        <w:gridCol w:w="2268"/>
        <w:gridCol w:w="5244"/>
      </w:tblGrid>
      <w:tr w:rsidR="00FD6890" w:rsidRPr="00FD6890" w:rsidTr="00577658">
        <w:trPr>
          <w:trHeight w:hRule="exact" w:val="641"/>
        </w:trPr>
        <w:tc>
          <w:tcPr>
            <w:tcW w:w="577" w:type="dxa"/>
            <w:vAlign w:val="center"/>
          </w:tcPr>
          <w:p w:rsidR="00FD6890" w:rsidRPr="00FD6890" w:rsidRDefault="00FD6890" w:rsidP="00FD6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D6890" w:rsidRPr="00FD6890" w:rsidRDefault="00FD6890" w:rsidP="00FD6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127" w:type="dxa"/>
            <w:vAlign w:val="center"/>
          </w:tcPr>
          <w:p w:rsidR="00FD6890" w:rsidRPr="00FD6890" w:rsidRDefault="00FD6890" w:rsidP="00FD6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Виды производства и группы изделий НХП</w:t>
            </w:r>
          </w:p>
        </w:tc>
        <w:tc>
          <w:tcPr>
            <w:tcW w:w="2268" w:type="dxa"/>
            <w:vAlign w:val="center"/>
          </w:tcPr>
          <w:p w:rsidR="00FD6890" w:rsidRPr="00FD6890" w:rsidRDefault="00FD6890" w:rsidP="00FD6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Место бытования</w:t>
            </w:r>
          </w:p>
        </w:tc>
        <w:tc>
          <w:tcPr>
            <w:tcW w:w="5244" w:type="dxa"/>
            <w:vAlign w:val="center"/>
          </w:tcPr>
          <w:p w:rsidR="00FD6890" w:rsidRPr="00FD6890" w:rsidRDefault="00FD6890" w:rsidP="00FD6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Предложения по возрождению</w:t>
            </w:r>
          </w:p>
        </w:tc>
      </w:tr>
      <w:tr w:rsidR="00577658" w:rsidRPr="00FD6890" w:rsidTr="00577658">
        <w:trPr>
          <w:trHeight w:hRule="exact" w:val="2460"/>
        </w:trPr>
        <w:tc>
          <w:tcPr>
            <w:tcW w:w="577" w:type="dxa"/>
          </w:tcPr>
          <w:p w:rsidR="00577658" w:rsidRPr="00CE39B7" w:rsidRDefault="00577658" w:rsidP="00341008">
            <w:pPr>
              <w:ind w:left="-39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577658" w:rsidRPr="00CE39B7" w:rsidRDefault="00577658" w:rsidP="00341008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B7">
              <w:rPr>
                <w:rFonts w:ascii="Times New Roman" w:hAnsi="Times New Roman" w:cs="Times New Roman"/>
                <w:sz w:val="20"/>
                <w:szCs w:val="20"/>
              </w:rPr>
              <w:t>Производство сувениров и товаров народного потребления</w:t>
            </w:r>
          </w:p>
        </w:tc>
        <w:tc>
          <w:tcPr>
            <w:tcW w:w="2268" w:type="dxa"/>
          </w:tcPr>
          <w:p w:rsidR="00577658" w:rsidRPr="00CE39B7" w:rsidRDefault="00577658" w:rsidP="00341008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B7">
              <w:rPr>
                <w:rFonts w:ascii="Times New Roman" w:hAnsi="Times New Roman" w:cs="Times New Roman"/>
                <w:sz w:val="20"/>
                <w:szCs w:val="20"/>
              </w:rPr>
              <w:t>Бобровский опытный лесхоз</w:t>
            </w:r>
          </w:p>
        </w:tc>
        <w:tc>
          <w:tcPr>
            <w:tcW w:w="5244" w:type="dxa"/>
          </w:tcPr>
          <w:p w:rsidR="00577658" w:rsidRPr="00CE39B7" w:rsidRDefault="00577658" w:rsidP="00577658">
            <w:pPr>
              <w:spacing w:after="0" w:line="240" w:lineRule="auto"/>
              <w:ind w:right="-108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B7">
              <w:rPr>
                <w:rFonts w:ascii="Times New Roman" w:hAnsi="Times New Roman" w:cs="Times New Roman"/>
                <w:sz w:val="20"/>
                <w:szCs w:val="20"/>
              </w:rPr>
              <w:t>Возрождение в рамках лесхоза невозможно в связи с отсутствием предприятия и производственной базы. Вместо лесхоза создано казённое учреждение Воронежской области «Лесная охрана» с филиалом Бобровское лесничество с другими функциями. Численность сотрудников- 13 чел. Ранее в лесхозе было 130-150 чел. Были цеха и рабочие.</w:t>
            </w:r>
          </w:p>
          <w:p w:rsidR="00577658" w:rsidRPr="00CE39B7" w:rsidRDefault="00577658" w:rsidP="00577658">
            <w:pPr>
              <w:spacing w:after="0" w:line="240" w:lineRule="auto"/>
              <w:ind w:right="-108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B7">
              <w:rPr>
                <w:rFonts w:ascii="Times New Roman" w:hAnsi="Times New Roman" w:cs="Times New Roman"/>
                <w:sz w:val="20"/>
                <w:szCs w:val="20"/>
              </w:rPr>
              <w:t>В целях возрождения производства сувениров необходимо провести работу по поиску предпринимателей способных реанимировать данное производство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E39B7">
              <w:rPr>
                <w:rFonts w:ascii="Times New Roman" w:hAnsi="Times New Roman" w:cs="Times New Roman"/>
                <w:sz w:val="20"/>
                <w:szCs w:val="20"/>
              </w:rPr>
              <w:t xml:space="preserve"> но на территории своих производственных площадок.</w:t>
            </w:r>
          </w:p>
        </w:tc>
      </w:tr>
    </w:tbl>
    <w:p w:rsidR="00FD6890" w:rsidRPr="00FD6890" w:rsidRDefault="00FD6890" w:rsidP="00FD68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D6890" w:rsidRPr="00FD6890" w:rsidRDefault="00FD6890" w:rsidP="00FD68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7. Возрождаемые промыслы</w:t>
      </w:r>
      <w:r w:rsidR="00577658">
        <w:rPr>
          <w:rFonts w:ascii="Times New Roman" w:hAnsi="Times New Roman" w:cs="Times New Roman"/>
          <w:sz w:val="28"/>
          <w:szCs w:val="28"/>
        </w:rPr>
        <w:t>- отсутствуют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"/>
        <w:gridCol w:w="2184"/>
        <w:gridCol w:w="2424"/>
        <w:gridCol w:w="3706"/>
      </w:tblGrid>
      <w:tr w:rsidR="00FD6890" w:rsidRPr="00FD6890" w:rsidTr="00DE4605">
        <w:trPr>
          <w:trHeight w:hRule="exact" w:val="624"/>
        </w:trPr>
        <w:tc>
          <w:tcPr>
            <w:tcW w:w="931" w:type="dxa"/>
            <w:vAlign w:val="center"/>
          </w:tcPr>
          <w:p w:rsidR="00FD6890" w:rsidRPr="00FD6890" w:rsidRDefault="00FD6890" w:rsidP="00FD6890">
            <w:pPr>
              <w:tabs>
                <w:tab w:val="left" w:pos="333"/>
              </w:tabs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D6890" w:rsidRPr="00FD6890" w:rsidRDefault="00FD6890" w:rsidP="00FD6890">
            <w:pPr>
              <w:tabs>
                <w:tab w:val="left" w:pos="333"/>
              </w:tabs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184" w:type="dxa"/>
            <w:vAlign w:val="center"/>
          </w:tcPr>
          <w:p w:rsidR="00FD6890" w:rsidRPr="00FD6890" w:rsidRDefault="00FD6890" w:rsidP="00FD6890">
            <w:pPr>
              <w:tabs>
                <w:tab w:val="left" w:pos="333"/>
              </w:tabs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Виды производства и группы изделий НХП</w:t>
            </w:r>
          </w:p>
        </w:tc>
        <w:tc>
          <w:tcPr>
            <w:tcW w:w="2424" w:type="dxa"/>
            <w:vAlign w:val="center"/>
          </w:tcPr>
          <w:p w:rsidR="00FD6890" w:rsidRPr="00FD6890" w:rsidRDefault="00FD6890" w:rsidP="00FD6890">
            <w:pPr>
              <w:tabs>
                <w:tab w:val="left" w:pos="333"/>
              </w:tabs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Место бытования</w:t>
            </w:r>
          </w:p>
        </w:tc>
        <w:tc>
          <w:tcPr>
            <w:tcW w:w="3706" w:type="dxa"/>
            <w:vAlign w:val="center"/>
          </w:tcPr>
          <w:p w:rsidR="00FD6890" w:rsidRPr="00FD6890" w:rsidRDefault="00FD6890" w:rsidP="00FD6890">
            <w:pPr>
              <w:tabs>
                <w:tab w:val="left" w:pos="333"/>
              </w:tabs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90">
              <w:rPr>
                <w:rFonts w:ascii="Times New Roman" w:hAnsi="Times New Roman" w:cs="Times New Roman"/>
                <w:sz w:val="20"/>
                <w:szCs w:val="20"/>
              </w:rPr>
              <w:t>Предложения по возрождению</w:t>
            </w:r>
          </w:p>
        </w:tc>
      </w:tr>
      <w:tr w:rsidR="00FD6890" w:rsidRPr="00FD6890" w:rsidTr="00DE4605">
        <w:trPr>
          <w:trHeight w:hRule="exact" w:val="331"/>
        </w:trPr>
        <w:tc>
          <w:tcPr>
            <w:tcW w:w="931" w:type="dxa"/>
          </w:tcPr>
          <w:p w:rsidR="00FD6890" w:rsidRPr="00FD6890" w:rsidRDefault="00FD6890" w:rsidP="00FD689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</w:tcPr>
          <w:p w:rsidR="00FD6890" w:rsidRPr="00FD6890" w:rsidRDefault="00FD6890" w:rsidP="00FD689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:rsidR="00FD6890" w:rsidRPr="00FD6890" w:rsidRDefault="00FD6890" w:rsidP="00FD689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6" w:type="dxa"/>
          </w:tcPr>
          <w:p w:rsidR="00FD6890" w:rsidRPr="00FD6890" w:rsidRDefault="00FD6890" w:rsidP="00FD689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6890" w:rsidRPr="00FD6890" w:rsidRDefault="00FD6890" w:rsidP="00FD68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D6890" w:rsidRPr="00FD6890" w:rsidRDefault="00FD6890" w:rsidP="00FD68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8. Перечень образовательных учреждений, занимающихся на территории муниципального образования обучением специалистов, участвующих в изготовлении изделий народных худо</w:t>
      </w:r>
      <w:r w:rsidRPr="00FD6890">
        <w:rPr>
          <w:rFonts w:ascii="Times New Roman" w:hAnsi="Times New Roman" w:cs="Times New Roman"/>
          <w:sz w:val="28"/>
          <w:szCs w:val="28"/>
        </w:rPr>
        <w:softHyphen/>
        <w:t>жественных промыслов:</w:t>
      </w:r>
      <w:r w:rsidR="00577658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FD6890" w:rsidRPr="00FD6890" w:rsidRDefault="00FD6890" w:rsidP="00FD68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77658" w:rsidRPr="00F67216" w:rsidRDefault="00FD6890" w:rsidP="005776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9. Перечень музеев на территории муниципального образования, взаимодействующих с организа</w:t>
      </w:r>
      <w:r w:rsidRPr="00FD6890">
        <w:rPr>
          <w:rFonts w:ascii="Times New Roman" w:hAnsi="Times New Roman" w:cs="Times New Roman"/>
          <w:sz w:val="28"/>
          <w:szCs w:val="28"/>
        </w:rPr>
        <w:softHyphen/>
        <w:t>циями и индивидуальными предпринимателями, изготовителями изделий народ</w:t>
      </w:r>
      <w:r w:rsidRPr="00FD6890">
        <w:rPr>
          <w:rFonts w:ascii="Times New Roman" w:hAnsi="Times New Roman" w:cs="Times New Roman"/>
          <w:sz w:val="28"/>
          <w:szCs w:val="28"/>
        </w:rPr>
        <w:softHyphen/>
        <w:t>ных художественных промыслов:</w:t>
      </w:r>
      <w:r w:rsidR="00577658">
        <w:rPr>
          <w:rFonts w:ascii="Times New Roman" w:hAnsi="Times New Roman" w:cs="Times New Roman"/>
          <w:sz w:val="28"/>
          <w:szCs w:val="28"/>
        </w:rPr>
        <w:t xml:space="preserve"> </w:t>
      </w:r>
      <w:r w:rsidR="00577658">
        <w:rPr>
          <w:rFonts w:ascii="Times New Roman" w:hAnsi="Times New Roman" w:cs="Times New Roman"/>
          <w:b/>
          <w:i/>
          <w:sz w:val="28"/>
          <w:szCs w:val="28"/>
        </w:rPr>
        <w:t>- отдел музейной деятельности МКУК ЦДНТиК БМР (краеведческий музей г. Борова)</w:t>
      </w:r>
    </w:p>
    <w:p w:rsidR="00FD6890" w:rsidRPr="00FD6890" w:rsidRDefault="00FD6890" w:rsidP="00FD68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D6890" w:rsidRPr="00FD6890" w:rsidRDefault="00FD6890" w:rsidP="00FD68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D6890" w:rsidRP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01F">
        <w:rPr>
          <w:rFonts w:ascii="Times New Roman" w:hAnsi="Times New Roman" w:cs="Times New Roman"/>
          <w:sz w:val="28"/>
          <w:szCs w:val="28"/>
        </w:rPr>
        <w:t>10. Развитие в муниципальном образовании туристической инфраструктуры, которая может использоваться при создании в местах традиционного бытования НХП музейно-</w:t>
      </w:r>
      <w:r w:rsidRPr="00DD701F">
        <w:rPr>
          <w:rFonts w:ascii="Times New Roman" w:hAnsi="Times New Roman" w:cs="Times New Roman"/>
          <w:sz w:val="28"/>
          <w:szCs w:val="28"/>
        </w:rPr>
        <w:softHyphen/>
        <w:t>туристских комплексов:</w:t>
      </w:r>
    </w:p>
    <w:p w:rsid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lastRenderedPageBreak/>
        <w:t>- наличие объектов туристического показа (перечислить с указанием адреса);</w:t>
      </w:r>
    </w:p>
    <w:p w:rsidR="00730401" w:rsidRPr="00730401" w:rsidRDefault="00730401" w:rsidP="007304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CFCFC"/>
        </w:rPr>
      </w:pP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- </w:t>
      </w:r>
      <w:proofErr w:type="spellStart"/>
      <w:r w:rsidRPr="00730401">
        <w:rPr>
          <w:rFonts w:ascii="Times New Roman" w:hAnsi="Times New Roman" w:cs="Times New Roman"/>
          <w:sz w:val="28"/>
          <w:szCs w:val="28"/>
          <w:shd w:val="clear" w:color="auto" w:fill="FCFCFC"/>
        </w:rPr>
        <w:t>Хреновской</w:t>
      </w:r>
      <w:proofErr w:type="spellEnd"/>
      <w:r w:rsidRPr="00730401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бор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;</w:t>
      </w:r>
    </w:p>
    <w:p w:rsidR="00730401" w:rsidRPr="00730401" w:rsidRDefault="00730401" w:rsidP="007304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CFCFC"/>
        </w:rPr>
      </w:pP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- </w:t>
      </w:r>
      <w:r w:rsidRPr="00730401">
        <w:rPr>
          <w:rFonts w:ascii="Times New Roman" w:hAnsi="Times New Roman" w:cs="Times New Roman"/>
          <w:sz w:val="28"/>
          <w:szCs w:val="28"/>
          <w:shd w:val="clear" w:color="auto" w:fill="FCFCFC"/>
        </w:rPr>
        <w:t>Река Битюг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;</w:t>
      </w:r>
    </w:p>
    <w:p w:rsidR="0060328F" w:rsidRDefault="00730401" w:rsidP="006032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CFCFC"/>
        </w:rPr>
      </w:pP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- </w:t>
      </w:r>
      <w:proofErr w:type="spellStart"/>
      <w:r w:rsidR="0060328F" w:rsidRPr="00730401">
        <w:rPr>
          <w:rFonts w:ascii="Times New Roman" w:hAnsi="Times New Roman" w:cs="Times New Roman"/>
          <w:sz w:val="28"/>
          <w:szCs w:val="28"/>
          <w:shd w:val="clear" w:color="auto" w:fill="FCFCFC"/>
        </w:rPr>
        <w:t>Хреновской</w:t>
      </w:r>
      <w:proofErr w:type="spellEnd"/>
      <w:r w:rsidR="0060328F" w:rsidRPr="00730401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конный завод</w:t>
      </w:r>
      <w:r w:rsidR="009B4341">
        <w:rPr>
          <w:rFonts w:ascii="Times New Roman" w:hAnsi="Times New Roman" w:cs="Times New Roman"/>
          <w:sz w:val="28"/>
          <w:szCs w:val="28"/>
          <w:shd w:val="clear" w:color="auto" w:fill="FCFCFC"/>
        </w:rPr>
        <w:t>: с. Хреновое, ул. Базарная площадь, д.1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;</w:t>
      </w:r>
    </w:p>
    <w:p w:rsidR="009B4341" w:rsidRPr="00730401" w:rsidRDefault="009B4341" w:rsidP="009B4341">
      <w:pPr>
        <w:pStyle w:val="a7"/>
        <w:spacing w:before="0" w:beforeAutospacing="0" w:after="0" w:afterAutospacing="0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- </w:t>
      </w:r>
      <w:r w:rsidRPr="00730401">
        <w:rPr>
          <w:rStyle w:val="a6"/>
          <w:b w:val="0"/>
          <w:sz w:val="28"/>
          <w:szCs w:val="28"/>
        </w:rPr>
        <w:t>Чесменск</w:t>
      </w:r>
      <w:r>
        <w:rPr>
          <w:rStyle w:val="a6"/>
          <w:b w:val="0"/>
          <w:sz w:val="28"/>
          <w:szCs w:val="28"/>
        </w:rPr>
        <w:t>ий</w:t>
      </w:r>
      <w:r w:rsidRPr="00730401">
        <w:rPr>
          <w:rStyle w:val="a6"/>
          <w:b w:val="0"/>
          <w:sz w:val="28"/>
          <w:szCs w:val="28"/>
        </w:rPr>
        <w:t xml:space="preserve"> конн</w:t>
      </w:r>
      <w:r>
        <w:rPr>
          <w:rStyle w:val="a6"/>
          <w:b w:val="0"/>
          <w:sz w:val="28"/>
          <w:szCs w:val="28"/>
        </w:rPr>
        <w:t xml:space="preserve">ый завод: с </w:t>
      </w:r>
      <w:proofErr w:type="spellStart"/>
      <w:r>
        <w:rPr>
          <w:rStyle w:val="a6"/>
          <w:b w:val="0"/>
          <w:sz w:val="28"/>
          <w:szCs w:val="28"/>
        </w:rPr>
        <w:t>Чесменка</w:t>
      </w:r>
      <w:proofErr w:type="spellEnd"/>
      <w:r>
        <w:rPr>
          <w:rStyle w:val="a6"/>
          <w:b w:val="0"/>
          <w:sz w:val="28"/>
          <w:szCs w:val="28"/>
        </w:rPr>
        <w:t>, ул. Конезавод 20, д.30;</w:t>
      </w:r>
    </w:p>
    <w:p w:rsidR="0060328F" w:rsidRDefault="009B4341" w:rsidP="0060328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-</w:t>
      </w:r>
      <w:r w:rsidR="00730401" w:rsidRPr="0073040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«Дом шерсти»</w:t>
      </w:r>
      <w:r w:rsidR="00352DB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: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 xml:space="preserve"> г. Бобров, ул. Гагарина, д. 312</w:t>
      </w:r>
      <w:r w:rsidR="0073040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;</w:t>
      </w:r>
    </w:p>
    <w:p w:rsidR="009B4341" w:rsidRPr="00730401" w:rsidRDefault="009B4341" w:rsidP="0060328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- «Царство шерсти»</w:t>
      </w:r>
      <w:r w:rsidR="00352DB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>: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CFCFC"/>
        </w:rPr>
        <w:t xml:space="preserve"> г. Бобров, ул. Карла Маркса, д.100</w:t>
      </w:r>
    </w:p>
    <w:p w:rsidR="009B4341" w:rsidRDefault="009B4341" w:rsidP="007304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CFCFC"/>
        </w:rPr>
      </w:pP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- городской парк с б</w:t>
      </w:r>
      <w:r w:rsidR="0060328F" w:rsidRPr="00730401">
        <w:rPr>
          <w:rFonts w:ascii="Times New Roman" w:hAnsi="Times New Roman" w:cs="Times New Roman"/>
          <w:sz w:val="28"/>
          <w:szCs w:val="28"/>
          <w:shd w:val="clear" w:color="auto" w:fill="FCFCFC"/>
        </w:rPr>
        <w:t>ратск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ой</w:t>
      </w:r>
      <w:r w:rsidR="0060328F" w:rsidRPr="00730401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могил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ой</w:t>
      </w:r>
      <w:r w:rsidR="00352DB0">
        <w:rPr>
          <w:rFonts w:ascii="Times New Roman" w:hAnsi="Times New Roman" w:cs="Times New Roman"/>
          <w:sz w:val="28"/>
          <w:szCs w:val="28"/>
          <w:shd w:val="clear" w:color="auto" w:fill="FCFCFC"/>
        </w:rPr>
        <w:t>: г. Бобров, ул. 22 Января</w:t>
      </w:r>
      <w:r>
        <w:rPr>
          <w:rFonts w:ascii="Times New Roman" w:hAnsi="Times New Roman" w:cs="Times New Roman"/>
          <w:sz w:val="28"/>
          <w:szCs w:val="28"/>
          <w:shd w:val="clear" w:color="auto" w:fill="FCFCFC"/>
        </w:rPr>
        <w:t>;</w:t>
      </w:r>
    </w:p>
    <w:p w:rsidR="00730401" w:rsidRDefault="009B4341" w:rsidP="007304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0401" w:rsidRPr="00730401">
        <w:rPr>
          <w:rFonts w:ascii="Times New Roman" w:hAnsi="Times New Roman" w:cs="Times New Roman"/>
          <w:sz w:val="28"/>
          <w:szCs w:val="28"/>
        </w:rPr>
        <w:t>Храм Успения Пресвятой Богородицы</w:t>
      </w:r>
      <w:r w:rsidR="00352DB0">
        <w:rPr>
          <w:rFonts w:ascii="Times New Roman" w:hAnsi="Times New Roman" w:cs="Times New Roman"/>
          <w:sz w:val="28"/>
          <w:szCs w:val="28"/>
        </w:rPr>
        <w:t>: г. Бобров, 22 Января, д.45</w:t>
      </w:r>
      <w:r w:rsidR="00730401">
        <w:rPr>
          <w:rFonts w:ascii="Times New Roman" w:hAnsi="Times New Roman" w:cs="Times New Roman"/>
          <w:sz w:val="28"/>
          <w:szCs w:val="28"/>
        </w:rPr>
        <w:t>;</w:t>
      </w:r>
    </w:p>
    <w:p w:rsidR="00352DB0" w:rsidRPr="00730401" w:rsidRDefault="00352DB0" w:rsidP="00352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401">
        <w:rPr>
          <w:rFonts w:ascii="Times New Roman" w:hAnsi="Times New Roman" w:cs="Times New Roman"/>
          <w:sz w:val="28"/>
          <w:szCs w:val="28"/>
        </w:rPr>
        <w:t>Церковь Покрова Пресвятой Богородицы</w:t>
      </w:r>
      <w:r>
        <w:rPr>
          <w:rFonts w:ascii="Times New Roman" w:hAnsi="Times New Roman" w:cs="Times New Roman"/>
          <w:sz w:val="28"/>
          <w:szCs w:val="28"/>
        </w:rPr>
        <w:t>: г. Бобров, ул. Советская, д. 21;</w:t>
      </w:r>
    </w:p>
    <w:p w:rsidR="00730401" w:rsidRPr="00730401" w:rsidRDefault="009B4341" w:rsidP="007304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tgtFrame="_blank" w:tooltip="Музеи города Бобров и Бобровского района" w:history="1">
        <w:r w:rsidRPr="009B434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к</w:t>
        </w:r>
        <w:r w:rsidR="00730401" w:rsidRPr="009B434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раеведческий музей города Боброва</w:t>
        </w:r>
      </w:hyperlink>
      <w:r w:rsidR="00352DB0">
        <w:rPr>
          <w:rFonts w:ascii="Times New Roman" w:hAnsi="Times New Roman" w:cs="Times New Roman"/>
          <w:sz w:val="28"/>
          <w:szCs w:val="28"/>
        </w:rPr>
        <w:t>: г. Бобров, ул. Кирова, д.26</w:t>
      </w:r>
      <w:r w:rsidR="00730401" w:rsidRPr="009B4341">
        <w:rPr>
          <w:rFonts w:ascii="Times New Roman" w:hAnsi="Times New Roman" w:cs="Times New Roman"/>
          <w:sz w:val="28"/>
          <w:szCs w:val="28"/>
        </w:rPr>
        <w:t>;</w:t>
      </w:r>
    </w:p>
    <w:p w:rsidR="00730401" w:rsidRPr="00730401" w:rsidRDefault="009B4341" w:rsidP="00730401">
      <w:pPr>
        <w:pStyle w:val="a7"/>
        <w:spacing w:before="0" w:beforeAutospacing="0" w:after="0" w:afterAutospacing="0"/>
        <w:jc w:val="both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>- х</w:t>
      </w:r>
      <w:r w:rsidR="00730401" w:rsidRPr="00730401">
        <w:rPr>
          <w:rStyle w:val="a6"/>
          <w:b w:val="0"/>
          <w:sz w:val="28"/>
          <w:szCs w:val="28"/>
        </w:rPr>
        <w:t>озяйство ЗАО «</w:t>
      </w:r>
      <w:proofErr w:type="spellStart"/>
      <w:r w:rsidR="00730401" w:rsidRPr="00730401">
        <w:rPr>
          <w:rStyle w:val="a6"/>
          <w:b w:val="0"/>
          <w:sz w:val="28"/>
          <w:szCs w:val="28"/>
        </w:rPr>
        <w:t>Юдановские</w:t>
      </w:r>
      <w:proofErr w:type="spellEnd"/>
      <w:r w:rsidR="00730401" w:rsidRPr="00730401">
        <w:rPr>
          <w:rStyle w:val="a6"/>
          <w:b w:val="0"/>
          <w:sz w:val="28"/>
          <w:szCs w:val="28"/>
        </w:rPr>
        <w:t xml:space="preserve"> просторы»</w:t>
      </w:r>
      <w:r w:rsidR="00352DB0">
        <w:rPr>
          <w:rStyle w:val="a6"/>
          <w:b w:val="0"/>
          <w:sz w:val="28"/>
          <w:szCs w:val="28"/>
        </w:rPr>
        <w:t xml:space="preserve">: с. </w:t>
      </w:r>
      <w:proofErr w:type="spellStart"/>
      <w:r w:rsidR="00352DB0">
        <w:rPr>
          <w:rStyle w:val="a6"/>
          <w:b w:val="0"/>
          <w:sz w:val="28"/>
          <w:szCs w:val="28"/>
        </w:rPr>
        <w:t>Юдановка</w:t>
      </w:r>
      <w:proofErr w:type="spellEnd"/>
      <w:r w:rsidR="00352DB0">
        <w:rPr>
          <w:rStyle w:val="a6"/>
          <w:b w:val="0"/>
          <w:sz w:val="28"/>
          <w:szCs w:val="28"/>
        </w:rPr>
        <w:t>, ул. Первомайская, д.1</w:t>
      </w:r>
      <w:r w:rsidR="00730401">
        <w:rPr>
          <w:rStyle w:val="a6"/>
          <w:b w:val="0"/>
          <w:sz w:val="28"/>
          <w:szCs w:val="28"/>
        </w:rPr>
        <w:t>;</w:t>
      </w:r>
    </w:p>
    <w:p w:rsidR="00730401" w:rsidRPr="00730401" w:rsidRDefault="009B4341" w:rsidP="0073040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730401" w:rsidRPr="00730401">
        <w:rPr>
          <w:sz w:val="28"/>
          <w:szCs w:val="28"/>
        </w:rPr>
        <w:t>авод ООО «</w:t>
      </w:r>
      <w:proofErr w:type="spellStart"/>
      <w:r w:rsidR="00730401" w:rsidRPr="00730401">
        <w:rPr>
          <w:sz w:val="28"/>
          <w:szCs w:val="28"/>
        </w:rPr>
        <w:t>Вудвиль</w:t>
      </w:r>
      <w:proofErr w:type="spellEnd"/>
      <w:r w:rsidR="00352DB0">
        <w:rPr>
          <w:sz w:val="28"/>
          <w:szCs w:val="28"/>
        </w:rPr>
        <w:t>: с. Слобода, ул. Большая, д.115</w:t>
      </w:r>
      <w:r w:rsidR="00730401">
        <w:rPr>
          <w:sz w:val="28"/>
          <w:szCs w:val="28"/>
        </w:rPr>
        <w:t>;</w:t>
      </w:r>
    </w:p>
    <w:p w:rsidR="00730401" w:rsidRPr="00730401" w:rsidRDefault="009B4341" w:rsidP="0073040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730401" w:rsidRPr="00730401">
        <w:rPr>
          <w:sz w:val="28"/>
          <w:szCs w:val="28"/>
        </w:rPr>
        <w:t>ЗАО  «</w:t>
      </w:r>
      <w:proofErr w:type="gramEnd"/>
      <w:r w:rsidR="00730401" w:rsidRPr="00730401">
        <w:rPr>
          <w:sz w:val="28"/>
          <w:szCs w:val="28"/>
        </w:rPr>
        <w:t>Аккорд»</w:t>
      </w:r>
      <w:r w:rsidR="00A25190">
        <w:rPr>
          <w:sz w:val="28"/>
          <w:szCs w:val="28"/>
        </w:rPr>
        <w:t>: г. Бобров, ул. Авдеева, д.1</w:t>
      </w:r>
      <w:r w:rsidR="00730401">
        <w:rPr>
          <w:sz w:val="28"/>
          <w:szCs w:val="28"/>
        </w:rPr>
        <w:t>;</w:t>
      </w:r>
    </w:p>
    <w:p w:rsidR="00730401" w:rsidRDefault="009B4341" w:rsidP="0073040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730401" w:rsidRPr="00730401">
        <w:rPr>
          <w:sz w:val="28"/>
          <w:szCs w:val="28"/>
        </w:rPr>
        <w:t>олочный завод ООО «</w:t>
      </w:r>
      <w:proofErr w:type="spellStart"/>
      <w:r w:rsidR="00730401" w:rsidRPr="00730401">
        <w:rPr>
          <w:sz w:val="28"/>
          <w:szCs w:val="28"/>
        </w:rPr>
        <w:t>ЭкоМилк</w:t>
      </w:r>
      <w:proofErr w:type="spellEnd"/>
      <w:r w:rsidR="00730401" w:rsidRPr="00730401">
        <w:rPr>
          <w:sz w:val="28"/>
          <w:szCs w:val="28"/>
        </w:rPr>
        <w:t>»</w:t>
      </w:r>
      <w:r w:rsidR="00A25190">
        <w:rPr>
          <w:sz w:val="28"/>
          <w:szCs w:val="28"/>
        </w:rPr>
        <w:t xml:space="preserve">: </w:t>
      </w:r>
      <w:proofErr w:type="spellStart"/>
      <w:r w:rsidR="00A25190">
        <w:rPr>
          <w:sz w:val="28"/>
          <w:szCs w:val="28"/>
        </w:rPr>
        <w:t>Юдановское</w:t>
      </w:r>
      <w:proofErr w:type="spellEnd"/>
      <w:r w:rsidR="00A25190">
        <w:rPr>
          <w:sz w:val="28"/>
          <w:szCs w:val="28"/>
        </w:rPr>
        <w:t xml:space="preserve"> с/п, пос. Красный</w:t>
      </w:r>
      <w:r w:rsidR="00730401">
        <w:rPr>
          <w:sz w:val="28"/>
          <w:szCs w:val="28"/>
        </w:rPr>
        <w:t>;</w:t>
      </w:r>
    </w:p>
    <w:p w:rsidR="009B4341" w:rsidRPr="00730401" w:rsidRDefault="009B4341" w:rsidP="009B4341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rStyle w:val="a6"/>
          <w:b w:val="0"/>
          <w:sz w:val="28"/>
          <w:szCs w:val="28"/>
        </w:rPr>
        <w:t>- ш</w:t>
      </w:r>
      <w:r w:rsidRPr="00730401">
        <w:rPr>
          <w:rStyle w:val="a6"/>
          <w:b w:val="0"/>
          <w:sz w:val="28"/>
          <w:szCs w:val="28"/>
        </w:rPr>
        <w:t>кола приходская с домом учителя</w:t>
      </w:r>
      <w:r w:rsidRPr="00730401">
        <w:rPr>
          <w:sz w:val="28"/>
          <w:szCs w:val="28"/>
        </w:rPr>
        <w:t xml:space="preserve"> к. XIX в. с. </w:t>
      </w:r>
      <w:proofErr w:type="spellStart"/>
      <w:r w:rsidRPr="00730401">
        <w:rPr>
          <w:sz w:val="28"/>
          <w:szCs w:val="28"/>
        </w:rPr>
        <w:t>Коршево</w:t>
      </w:r>
      <w:proofErr w:type="spellEnd"/>
      <w:r>
        <w:rPr>
          <w:sz w:val="28"/>
          <w:szCs w:val="28"/>
        </w:rPr>
        <w:t>;</w:t>
      </w:r>
    </w:p>
    <w:p w:rsidR="00730401" w:rsidRPr="00730401" w:rsidRDefault="009B4341" w:rsidP="0073040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730401" w:rsidRPr="00730401">
        <w:rPr>
          <w:sz w:val="28"/>
          <w:szCs w:val="28"/>
        </w:rPr>
        <w:t>еловые горы и пещеры</w:t>
      </w:r>
      <w:r w:rsidR="00730401">
        <w:rPr>
          <w:sz w:val="28"/>
          <w:szCs w:val="28"/>
        </w:rPr>
        <w:t>.</w:t>
      </w:r>
      <w:r>
        <w:rPr>
          <w:sz w:val="28"/>
          <w:szCs w:val="28"/>
        </w:rPr>
        <w:t xml:space="preserve"> – близ села </w:t>
      </w:r>
      <w:proofErr w:type="spellStart"/>
      <w:r>
        <w:rPr>
          <w:sz w:val="28"/>
          <w:szCs w:val="28"/>
        </w:rPr>
        <w:t>Липовка</w:t>
      </w:r>
      <w:proofErr w:type="spellEnd"/>
      <w:r>
        <w:rPr>
          <w:sz w:val="28"/>
          <w:szCs w:val="28"/>
        </w:rPr>
        <w:t>.</w:t>
      </w:r>
    </w:p>
    <w:p w:rsidR="00730401" w:rsidRPr="00FD6890" w:rsidRDefault="00730401" w:rsidP="006032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- наличие на этих объектах или в их непосредственной близости торговых комплексов, в которых осуществляется реализация изделий НХП;</w:t>
      </w:r>
      <w:r w:rsidR="00730401">
        <w:rPr>
          <w:rFonts w:ascii="Times New Roman" w:hAnsi="Times New Roman" w:cs="Times New Roman"/>
          <w:sz w:val="28"/>
          <w:szCs w:val="28"/>
        </w:rPr>
        <w:t xml:space="preserve"> - нет</w:t>
      </w:r>
    </w:p>
    <w:p w:rsidR="00DD701F" w:rsidRPr="00FD6890" w:rsidRDefault="00DD701F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890" w:rsidRDefault="00FD6890" w:rsidP="006032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- транспортная доступность объектов туристического показа (в т. ч. наличие маршрутов общественного транспорта, мест для стоянок туристических автобусов и личного автотранспорта);</w:t>
      </w:r>
    </w:p>
    <w:p w:rsidR="0060328F" w:rsidRDefault="0060328F" w:rsidP="0060328F">
      <w:pPr>
        <w:pStyle w:val="a7"/>
        <w:spacing w:before="0" w:beforeAutospacing="0" w:after="0" w:afterAutospacing="0"/>
        <w:jc w:val="both"/>
        <w:rPr>
          <w:kern w:val="1"/>
          <w:sz w:val="28"/>
          <w:szCs w:val="28"/>
        </w:rPr>
      </w:pPr>
      <w:r w:rsidRPr="0060328F">
        <w:rPr>
          <w:b/>
          <w:sz w:val="28"/>
          <w:szCs w:val="28"/>
        </w:rPr>
        <w:t>Автобусное сообщение</w:t>
      </w:r>
      <w:r>
        <w:rPr>
          <w:sz w:val="28"/>
          <w:szCs w:val="28"/>
        </w:rPr>
        <w:t xml:space="preserve"> </w:t>
      </w:r>
      <w:r w:rsidRPr="0060328F">
        <w:rPr>
          <w:sz w:val="28"/>
          <w:szCs w:val="28"/>
        </w:rPr>
        <w:t>Пассажирские перевозки по территории Бобровского района осуществляет ООО «</w:t>
      </w:r>
      <w:proofErr w:type="spellStart"/>
      <w:r w:rsidRPr="0060328F">
        <w:rPr>
          <w:sz w:val="28"/>
          <w:szCs w:val="28"/>
        </w:rPr>
        <w:t>Бобровавто</w:t>
      </w:r>
      <w:proofErr w:type="spellEnd"/>
      <w:r w:rsidRPr="0060328F">
        <w:rPr>
          <w:sz w:val="28"/>
          <w:szCs w:val="28"/>
        </w:rPr>
        <w:t>» от автовокзалов, автостанций и кассовых пунктов по 21 регулярному автобусному маршруту, протяжённостью 1,3 тыс. км, имеющимся списочным парком 36 автобусов. Все автобусы на межгороде оснащены ремнями безопасности для пассажиров и системами «ГЛОНАСС». В апреле 2014 года ООО «</w:t>
      </w:r>
      <w:proofErr w:type="spellStart"/>
      <w:r w:rsidRPr="0060328F">
        <w:rPr>
          <w:sz w:val="28"/>
          <w:szCs w:val="28"/>
        </w:rPr>
        <w:t>Бобровавто</w:t>
      </w:r>
      <w:proofErr w:type="spellEnd"/>
      <w:r w:rsidRPr="0060328F">
        <w:rPr>
          <w:sz w:val="28"/>
          <w:szCs w:val="28"/>
        </w:rPr>
        <w:t xml:space="preserve">» по областной целевой программе «Социальным маршрутам - поддержка губернатора» получило три новых автобуса, оснащенных оборудованием для работы на газомоторном топливе. </w:t>
      </w:r>
      <w:r w:rsidRPr="0060328F">
        <w:rPr>
          <w:kern w:val="1"/>
          <w:sz w:val="28"/>
          <w:szCs w:val="28"/>
        </w:rPr>
        <w:t xml:space="preserve">Директор – Ермолов Олег Митрофанович, тел.: (847350) 4-10-39. </w:t>
      </w:r>
    </w:p>
    <w:p w:rsidR="0060328F" w:rsidRPr="0060328F" w:rsidRDefault="0060328F" w:rsidP="0060328F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60328F">
        <w:rPr>
          <w:b/>
          <w:kern w:val="1"/>
          <w:sz w:val="28"/>
          <w:szCs w:val="28"/>
        </w:rPr>
        <w:t>Легковой транспорт</w:t>
      </w:r>
      <w:r>
        <w:rPr>
          <w:kern w:val="1"/>
          <w:sz w:val="28"/>
          <w:szCs w:val="28"/>
        </w:rPr>
        <w:t xml:space="preserve"> </w:t>
      </w:r>
      <w:r w:rsidRPr="0060328F">
        <w:rPr>
          <w:bCs/>
          <w:sz w:val="28"/>
          <w:szCs w:val="28"/>
          <w:shd w:val="clear" w:color="auto" w:fill="FFFFFF"/>
        </w:rPr>
        <w:t>Развиты услуги по перевозке пассажиров легковым автотранспортом (такси (847350) 20 102; (847350) 20 199).</w:t>
      </w:r>
    </w:p>
    <w:p w:rsidR="0060328F" w:rsidRPr="0060328F" w:rsidRDefault="0060328F" w:rsidP="006032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8F">
        <w:rPr>
          <w:rStyle w:val="a6"/>
          <w:rFonts w:ascii="Times New Roman" w:hAnsi="Times New Roman" w:cs="Times New Roman"/>
          <w:sz w:val="28"/>
          <w:szCs w:val="28"/>
        </w:rPr>
        <w:t>Железнодорожный транспорт</w:t>
      </w:r>
      <w:r w:rsidRPr="0060328F">
        <w:rPr>
          <w:rFonts w:ascii="Times New Roman" w:hAnsi="Times New Roman" w:cs="Times New Roman"/>
          <w:sz w:val="28"/>
          <w:szCs w:val="28"/>
        </w:rPr>
        <w:t xml:space="preserve"> В широтном направлении (с запада на восток) по территории Бобровского района проходит участок ОАО «Российские железные дороги» филиал ЮВЖД </w:t>
      </w:r>
      <w:proofErr w:type="spellStart"/>
      <w:r w:rsidRPr="0060328F">
        <w:rPr>
          <w:rFonts w:ascii="Times New Roman" w:hAnsi="Times New Roman" w:cs="Times New Roman"/>
          <w:sz w:val="28"/>
          <w:szCs w:val="28"/>
        </w:rPr>
        <w:t>Лискинского</w:t>
      </w:r>
      <w:proofErr w:type="spellEnd"/>
      <w:r w:rsidRPr="0060328F">
        <w:rPr>
          <w:rFonts w:ascii="Times New Roman" w:hAnsi="Times New Roman" w:cs="Times New Roman"/>
          <w:sz w:val="28"/>
          <w:szCs w:val="28"/>
        </w:rPr>
        <w:t xml:space="preserve"> отделения дороги - железнодорожная магистраль, соединяющая Поволжье и Украину (Харьков - Лиски - Саратов). На указанном участке железной дороги имеются остановочные платформы </w:t>
      </w:r>
      <w:smartTag w:uri="urn:schemas-microsoft-com:office:smarttags" w:element="metricconverter">
        <w:smartTagPr>
          <w:attr w:name="ProductID" w:val="190 км"/>
        </w:smartTagPr>
        <w:r w:rsidRPr="0060328F">
          <w:rPr>
            <w:rFonts w:ascii="Times New Roman" w:hAnsi="Times New Roman" w:cs="Times New Roman"/>
            <w:sz w:val="28"/>
            <w:szCs w:val="28"/>
          </w:rPr>
          <w:t>190 км</w:t>
        </w:r>
      </w:smartTag>
      <w:r w:rsidRPr="0060328F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6 км"/>
        </w:smartTagPr>
        <w:r w:rsidRPr="0060328F">
          <w:rPr>
            <w:rFonts w:ascii="Times New Roman" w:hAnsi="Times New Roman" w:cs="Times New Roman"/>
            <w:sz w:val="28"/>
            <w:szCs w:val="28"/>
          </w:rPr>
          <w:t>196 км</w:t>
        </w:r>
      </w:smartTag>
      <w:r w:rsidRPr="0060328F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1 км"/>
        </w:smartTagPr>
        <w:r w:rsidRPr="0060328F">
          <w:rPr>
            <w:rFonts w:ascii="Times New Roman" w:hAnsi="Times New Roman" w:cs="Times New Roman"/>
            <w:sz w:val="28"/>
            <w:szCs w:val="28"/>
          </w:rPr>
          <w:t>201 км</w:t>
        </w:r>
      </w:smartTag>
      <w:r w:rsidRPr="0060328F">
        <w:rPr>
          <w:rFonts w:ascii="Times New Roman" w:hAnsi="Times New Roman" w:cs="Times New Roman"/>
          <w:sz w:val="28"/>
          <w:szCs w:val="28"/>
        </w:rPr>
        <w:t xml:space="preserve">, Битюг, </w:t>
      </w:r>
      <w:smartTag w:uri="urn:schemas-microsoft-com:office:smarttags" w:element="metricconverter">
        <w:smartTagPr>
          <w:attr w:name="ProductID" w:val="210 км"/>
        </w:smartTagPr>
        <w:r w:rsidRPr="0060328F">
          <w:rPr>
            <w:rFonts w:ascii="Times New Roman" w:hAnsi="Times New Roman" w:cs="Times New Roman"/>
            <w:sz w:val="28"/>
            <w:szCs w:val="28"/>
          </w:rPr>
          <w:t>210 км</w:t>
        </w:r>
      </w:smartTag>
      <w:r w:rsidRPr="0060328F">
        <w:rPr>
          <w:rFonts w:ascii="Times New Roman" w:hAnsi="Times New Roman" w:cs="Times New Roman"/>
          <w:sz w:val="28"/>
          <w:szCs w:val="28"/>
        </w:rPr>
        <w:t xml:space="preserve">, Бобров, </w:t>
      </w:r>
      <w:smartTag w:uri="urn:schemas-microsoft-com:office:smarttags" w:element="metricconverter">
        <w:smartTagPr>
          <w:attr w:name="ProductID" w:val="218 км"/>
        </w:smartTagPr>
        <w:r w:rsidRPr="0060328F">
          <w:rPr>
            <w:rFonts w:ascii="Times New Roman" w:hAnsi="Times New Roman" w:cs="Times New Roman"/>
            <w:sz w:val="28"/>
            <w:szCs w:val="28"/>
          </w:rPr>
          <w:t>218 км</w:t>
        </w:r>
      </w:smartTag>
      <w:r w:rsidRPr="006032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328F">
        <w:rPr>
          <w:rFonts w:ascii="Times New Roman" w:hAnsi="Times New Roman" w:cs="Times New Roman"/>
          <w:sz w:val="28"/>
          <w:szCs w:val="28"/>
        </w:rPr>
        <w:t>Дугинка</w:t>
      </w:r>
      <w:proofErr w:type="spellEnd"/>
      <w:r w:rsidRPr="0060328F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29 км"/>
        </w:smartTagPr>
        <w:r w:rsidRPr="0060328F">
          <w:rPr>
            <w:rFonts w:ascii="Times New Roman" w:hAnsi="Times New Roman" w:cs="Times New Roman"/>
            <w:sz w:val="28"/>
            <w:szCs w:val="28"/>
          </w:rPr>
          <w:t>229 км</w:t>
        </w:r>
      </w:smartTag>
      <w:r w:rsidRPr="0060328F">
        <w:rPr>
          <w:rFonts w:ascii="Times New Roman" w:hAnsi="Times New Roman" w:cs="Times New Roman"/>
          <w:sz w:val="28"/>
          <w:szCs w:val="28"/>
        </w:rPr>
        <w:t xml:space="preserve">, Хреновая, </w:t>
      </w:r>
      <w:smartTag w:uri="urn:schemas-microsoft-com:office:smarttags" w:element="metricconverter">
        <w:smartTagPr>
          <w:attr w:name="ProductID" w:val="237 км"/>
        </w:smartTagPr>
        <w:r w:rsidRPr="0060328F">
          <w:rPr>
            <w:rFonts w:ascii="Times New Roman" w:hAnsi="Times New Roman" w:cs="Times New Roman"/>
            <w:sz w:val="28"/>
            <w:szCs w:val="28"/>
          </w:rPr>
          <w:t>237 км</w:t>
        </w:r>
      </w:smartTag>
      <w:r w:rsidRPr="0060328F">
        <w:rPr>
          <w:rFonts w:ascii="Times New Roman" w:hAnsi="Times New Roman" w:cs="Times New Roman"/>
          <w:sz w:val="28"/>
          <w:szCs w:val="28"/>
        </w:rPr>
        <w:t xml:space="preserve">. В городе Бобров имеются ж/д вокзал со всеми удобствами для обслуживания пассажиров. </w:t>
      </w:r>
    </w:p>
    <w:p w:rsidR="0060328F" w:rsidRDefault="0060328F" w:rsidP="006032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890" w:rsidRDefault="0060328F" w:rsidP="006032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D6890" w:rsidRPr="00FD6890">
        <w:rPr>
          <w:rFonts w:ascii="Times New Roman" w:hAnsi="Times New Roman" w:cs="Times New Roman"/>
          <w:sz w:val="28"/>
          <w:szCs w:val="28"/>
        </w:rPr>
        <w:t>наличие гостиниц для размещения туристов (количество мест и ценовая категория);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jc w:val="both"/>
        <w:rPr>
          <w:rFonts w:ascii="Times New Roman" w:eastAsia="Times New Roman" w:hAnsi="Times New Roman"/>
          <w:b/>
          <w:spacing w:val="-10"/>
          <w:sz w:val="28"/>
          <w:szCs w:val="28"/>
        </w:rPr>
      </w:pPr>
      <w:r w:rsidRPr="0060328F">
        <w:rPr>
          <w:rFonts w:ascii="Times New Roman" w:eastAsia="Times New Roman" w:hAnsi="Times New Roman"/>
          <w:b/>
          <w:spacing w:val="-10"/>
          <w:sz w:val="28"/>
          <w:szCs w:val="28"/>
        </w:rPr>
        <w:t>Гостиница «Бобров»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328F">
        <w:rPr>
          <w:rFonts w:ascii="Times New Roman" w:hAnsi="Times New Roman"/>
          <w:sz w:val="28"/>
          <w:szCs w:val="28"/>
        </w:rPr>
        <w:t xml:space="preserve">Воронежская обл., г. Бобров, ул. </w:t>
      </w:r>
      <w:r w:rsidRPr="0060328F">
        <w:rPr>
          <w:rFonts w:ascii="Times New Roman" w:hAnsi="Times New Roman"/>
          <w:sz w:val="28"/>
          <w:szCs w:val="28"/>
          <w:lang w:val="en-US"/>
        </w:rPr>
        <w:t>III</w:t>
      </w:r>
      <w:r w:rsidRPr="0060328F">
        <w:rPr>
          <w:rFonts w:ascii="Times New Roman" w:hAnsi="Times New Roman"/>
          <w:sz w:val="28"/>
          <w:szCs w:val="28"/>
        </w:rPr>
        <w:t xml:space="preserve"> Интернационала д. 33 (2-щй этаж)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328F">
        <w:rPr>
          <w:rFonts w:ascii="Times New Roman" w:hAnsi="Times New Roman"/>
          <w:sz w:val="28"/>
          <w:szCs w:val="28"/>
        </w:rPr>
        <w:t xml:space="preserve">Тел: 8 (47350) 4-12-02; 89601269422; </w:t>
      </w:r>
      <w:r w:rsidRPr="0060328F">
        <w:rPr>
          <w:rFonts w:ascii="Times New Roman" w:hAnsi="Times New Roman"/>
          <w:sz w:val="28"/>
          <w:szCs w:val="28"/>
          <w:lang w:val="en-US"/>
        </w:rPr>
        <w:t>e</w:t>
      </w:r>
      <w:r w:rsidRPr="0060328F">
        <w:rPr>
          <w:rFonts w:ascii="Times New Roman" w:hAnsi="Times New Roman"/>
          <w:sz w:val="28"/>
          <w:szCs w:val="28"/>
        </w:rPr>
        <w:t>-</w:t>
      </w:r>
      <w:r w:rsidRPr="0060328F">
        <w:rPr>
          <w:rFonts w:ascii="Times New Roman" w:hAnsi="Times New Roman"/>
          <w:sz w:val="28"/>
          <w:szCs w:val="28"/>
          <w:lang w:val="en-US"/>
        </w:rPr>
        <w:t>mail</w:t>
      </w:r>
      <w:r w:rsidRPr="0060328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60328F">
          <w:rPr>
            <w:rStyle w:val="a5"/>
            <w:rFonts w:ascii="Times New Roman" w:hAnsi="Times New Roman"/>
            <w:sz w:val="28"/>
            <w:szCs w:val="28"/>
            <w:lang w:val="en-US"/>
          </w:rPr>
          <w:t>bobrov</w:t>
        </w:r>
        <w:r w:rsidRPr="0060328F">
          <w:rPr>
            <w:rStyle w:val="a5"/>
            <w:rFonts w:ascii="Times New Roman" w:hAnsi="Times New Roman"/>
            <w:sz w:val="28"/>
            <w:szCs w:val="28"/>
          </w:rPr>
          <w:t>-</w:t>
        </w:r>
        <w:r w:rsidRPr="0060328F">
          <w:rPr>
            <w:rStyle w:val="a5"/>
            <w:rFonts w:ascii="Times New Roman" w:hAnsi="Times New Roman"/>
            <w:sz w:val="28"/>
            <w:szCs w:val="28"/>
            <w:lang w:val="en-US"/>
          </w:rPr>
          <w:t>hotel</w:t>
        </w:r>
        <w:r w:rsidRPr="0060328F">
          <w:rPr>
            <w:rStyle w:val="a5"/>
            <w:rFonts w:ascii="Times New Roman" w:hAnsi="Times New Roman"/>
            <w:sz w:val="28"/>
            <w:szCs w:val="28"/>
          </w:rPr>
          <w:t>@</w:t>
        </w:r>
        <w:r w:rsidRPr="0060328F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Pr="0060328F">
          <w:rPr>
            <w:rStyle w:val="a5"/>
            <w:rFonts w:ascii="Times New Roman" w:hAnsi="Times New Roman"/>
            <w:sz w:val="28"/>
            <w:szCs w:val="28"/>
          </w:rPr>
          <w:t>.</w:t>
        </w:r>
        <w:r w:rsidRPr="0060328F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60328F">
        <w:rPr>
          <w:rFonts w:ascii="Times New Roman" w:hAnsi="Times New Roman"/>
          <w:sz w:val="28"/>
          <w:szCs w:val="28"/>
        </w:rPr>
        <w:t xml:space="preserve"> (круглосуточно)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0328F">
        <w:rPr>
          <w:rFonts w:ascii="Times New Roman" w:hAnsi="Times New Roman"/>
          <w:sz w:val="28"/>
          <w:szCs w:val="28"/>
        </w:rPr>
        <w:t xml:space="preserve">20 комфортабельных номеров различной ценовой категории (от 1 000 до 4 000 тыс. руб. Средняя загрузка до 40 чел.). </w:t>
      </w:r>
      <w:r w:rsidRPr="0060328F">
        <w:rPr>
          <w:rFonts w:ascii="Times New Roman" w:eastAsia="Times New Roman" w:hAnsi="Times New Roman"/>
          <w:sz w:val="28"/>
          <w:szCs w:val="28"/>
        </w:rPr>
        <w:t>Место для стоянки автомобилей, кафе,</w:t>
      </w:r>
      <w:r>
        <w:rPr>
          <w:rFonts w:ascii="Times New Roman" w:eastAsia="Times New Roman" w:hAnsi="Times New Roman"/>
          <w:sz w:val="28"/>
          <w:szCs w:val="28"/>
        </w:rPr>
        <w:t xml:space="preserve"> рядом рынок, пляжи на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р.Битюг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60328F">
        <w:rPr>
          <w:rFonts w:ascii="Times New Roman" w:eastAsia="Times New Roman" w:hAnsi="Times New Roman"/>
          <w:b/>
          <w:sz w:val="28"/>
          <w:szCs w:val="28"/>
        </w:rPr>
        <w:t>«Социальная гостиница»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0328F">
        <w:rPr>
          <w:rFonts w:ascii="Times New Roman" w:eastAsia="Times New Roman" w:hAnsi="Times New Roman"/>
          <w:sz w:val="28"/>
          <w:szCs w:val="28"/>
        </w:rPr>
        <w:t>Воронежская обл., г. Бобров, ул. Газовая д. 5 (в районе Ледового дворца).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0328F">
        <w:rPr>
          <w:rFonts w:ascii="Times New Roman" w:eastAsia="Times New Roman" w:hAnsi="Times New Roman"/>
          <w:sz w:val="28"/>
          <w:szCs w:val="28"/>
        </w:rPr>
        <w:t xml:space="preserve">Тел.: 89601297232 (круглосуточно). 3-х местные номера эконом-класса (300 руб./сутки). Загрузка вместимостью 41 </w:t>
      </w:r>
      <w:proofErr w:type="gramStart"/>
      <w:r w:rsidRPr="0060328F">
        <w:rPr>
          <w:rFonts w:ascii="Times New Roman" w:eastAsia="Times New Roman" w:hAnsi="Times New Roman"/>
          <w:sz w:val="28"/>
          <w:szCs w:val="28"/>
        </w:rPr>
        <w:t>чел..</w:t>
      </w:r>
      <w:proofErr w:type="gramEnd"/>
      <w:r w:rsidRPr="0060328F">
        <w:rPr>
          <w:rFonts w:ascii="Times New Roman" w:eastAsia="Times New Roman" w:hAnsi="Times New Roman"/>
          <w:sz w:val="28"/>
          <w:szCs w:val="28"/>
        </w:rPr>
        <w:t xml:space="preserve"> Место для стоянки автотранспорта. Рядом магазин, АЗС, Лед</w:t>
      </w:r>
      <w:r>
        <w:rPr>
          <w:rFonts w:ascii="Times New Roman" w:eastAsia="Times New Roman" w:hAnsi="Times New Roman"/>
          <w:sz w:val="28"/>
          <w:szCs w:val="28"/>
        </w:rPr>
        <w:t>овый дворец.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0328F">
        <w:rPr>
          <w:rFonts w:ascii="Times New Roman" w:eastAsia="Times New Roman" w:hAnsi="Times New Roman"/>
          <w:b/>
          <w:sz w:val="28"/>
          <w:szCs w:val="28"/>
        </w:rPr>
        <w:t>«Глухомань»</w:t>
      </w:r>
      <w:r w:rsidRPr="0060328F">
        <w:rPr>
          <w:rFonts w:ascii="Times New Roman" w:eastAsia="Times New Roman" w:hAnsi="Times New Roman"/>
          <w:sz w:val="28"/>
          <w:szCs w:val="28"/>
        </w:rPr>
        <w:t xml:space="preserve"> - база отдыха на берегу р. Битюг с комфортабельными номерами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0328F">
        <w:rPr>
          <w:rFonts w:ascii="Times New Roman" w:eastAsia="Times New Roman" w:hAnsi="Times New Roman"/>
          <w:sz w:val="28"/>
          <w:szCs w:val="28"/>
        </w:rPr>
        <w:t xml:space="preserve">Воронежская обл., Бобровский р-н, п. </w:t>
      </w:r>
      <w:proofErr w:type="spellStart"/>
      <w:r w:rsidRPr="0060328F">
        <w:rPr>
          <w:rFonts w:ascii="Times New Roman" w:eastAsia="Times New Roman" w:hAnsi="Times New Roman"/>
          <w:sz w:val="28"/>
          <w:szCs w:val="28"/>
        </w:rPr>
        <w:t>Лушниковка</w:t>
      </w:r>
      <w:proofErr w:type="spellEnd"/>
    </w:p>
    <w:p w:rsidR="0060328F" w:rsidRPr="0060328F" w:rsidRDefault="0060328F" w:rsidP="009B4341">
      <w:pPr>
        <w:shd w:val="clear" w:color="auto" w:fill="FFFFFF"/>
        <w:tabs>
          <w:tab w:val="left" w:pos="797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0328F">
        <w:rPr>
          <w:rFonts w:ascii="Times New Roman" w:eastAsia="Times New Roman" w:hAnsi="Times New Roman"/>
          <w:sz w:val="28"/>
          <w:szCs w:val="28"/>
        </w:rPr>
        <w:t xml:space="preserve">Тел: 8 (473) 220-80-40 (круглосуточно). </w:t>
      </w:r>
      <w:r w:rsidRPr="0060328F">
        <w:rPr>
          <w:rFonts w:ascii="Times New Roman" w:hAnsi="Times New Roman"/>
          <w:sz w:val="28"/>
          <w:szCs w:val="28"/>
        </w:rPr>
        <w:t xml:space="preserve">Номерной </w:t>
      </w:r>
      <w:proofErr w:type="gramStart"/>
      <w:r w:rsidRPr="0060328F">
        <w:rPr>
          <w:rFonts w:ascii="Times New Roman" w:hAnsi="Times New Roman"/>
          <w:sz w:val="28"/>
          <w:szCs w:val="28"/>
        </w:rPr>
        <w:t>фонд  предлагает</w:t>
      </w:r>
      <w:proofErr w:type="gramEnd"/>
      <w:r w:rsidRPr="0060328F">
        <w:rPr>
          <w:rFonts w:ascii="Times New Roman" w:hAnsi="Times New Roman"/>
          <w:sz w:val="28"/>
          <w:szCs w:val="28"/>
        </w:rPr>
        <w:t xml:space="preserve"> отдыхающим комфортное размещение в номерах разных категорий: 2-х местный номер Стандарт в корпусе Аристократ, 1-но местный номер Стандарт в корпусе Аристократ, 2-х местный номер Люкс в корпусе Аристократ, 2-х местный номер Президентский в корпусе Аристократ, 2-х местный номер Стандарт в корпусе Медвежий угол, 2-х местный номер Полулюкс в корпусе Медвежий угол. (</w:t>
      </w:r>
      <w:r w:rsidRPr="0060328F">
        <w:rPr>
          <w:rFonts w:ascii="Times New Roman" w:eastAsia="Times New Roman" w:hAnsi="Times New Roman"/>
          <w:sz w:val="28"/>
          <w:szCs w:val="28"/>
        </w:rPr>
        <w:t xml:space="preserve">Стоимость от 1 000 до 6 000 тыс. </w:t>
      </w:r>
      <w:proofErr w:type="spellStart"/>
      <w:r w:rsidRPr="0060328F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60328F">
        <w:rPr>
          <w:rFonts w:ascii="Times New Roman" w:eastAsia="Times New Roman" w:hAnsi="Times New Roman"/>
          <w:sz w:val="28"/>
          <w:szCs w:val="28"/>
        </w:rPr>
        <w:t xml:space="preserve">). Есть банкетный зал (вместимость до 80 чел.), </w:t>
      </w:r>
      <w:proofErr w:type="spellStart"/>
      <w:r w:rsidRPr="0060328F">
        <w:rPr>
          <w:rFonts w:ascii="Times New Roman" w:eastAsia="Times New Roman" w:hAnsi="Times New Roman"/>
          <w:sz w:val="28"/>
          <w:szCs w:val="28"/>
        </w:rPr>
        <w:t>конференцзал</w:t>
      </w:r>
      <w:proofErr w:type="spellEnd"/>
      <w:r w:rsidRPr="0060328F">
        <w:rPr>
          <w:rFonts w:ascii="Times New Roman" w:eastAsia="Times New Roman" w:hAnsi="Times New Roman"/>
          <w:sz w:val="28"/>
          <w:szCs w:val="28"/>
        </w:rPr>
        <w:t xml:space="preserve">. Стоимость трансфера от </w:t>
      </w:r>
      <w:proofErr w:type="spellStart"/>
      <w:r w:rsidRPr="0060328F">
        <w:rPr>
          <w:rFonts w:ascii="Times New Roman" w:eastAsia="Times New Roman" w:hAnsi="Times New Roman"/>
          <w:sz w:val="28"/>
          <w:szCs w:val="28"/>
        </w:rPr>
        <w:t>г.Боброва</w:t>
      </w:r>
      <w:proofErr w:type="spellEnd"/>
      <w:r w:rsidRPr="0060328F">
        <w:rPr>
          <w:rFonts w:ascii="Times New Roman" w:eastAsia="Times New Roman" w:hAnsi="Times New Roman"/>
          <w:sz w:val="28"/>
          <w:szCs w:val="28"/>
        </w:rPr>
        <w:t xml:space="preserve"> (в оба конца) - 600 руб. Сопровождение по лесу от трасы до базы - 300 ру</w:t>
      </w:r>
      <w:r>
        <w:rPr>
          <w:rFonts w:ascii="Times New Roman" w:eastAsia="Times New Roman" w:hAnsi="Times New Roman"/>
          <w:sz w:val="28"/>
          <w:szCs w:val="28"/>
        </w:rPr>
        <w:t>б.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0328F">
        <w:rPr>
          <w:rFonts w:ascii="Times New Roman" w:eastAsia="Times New Roman" w:hAnsi="Times New Roman"/>
          <w:b/>
          <w:sz w:val="28"/>
          <w:szCs w:val="28"/>
        </w:rPr>
        <w:t>Студенческое общежитие</w:t>
      </w:r>
      <w:r w:rsidRPr="0060328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60328F">
        <w:rPr>
          <w:rFonts w:ascii="Times New Roman" w:eastAsia="Times New Roman" w:hAnsi="Times New Roman"/>
          <w:sz w:val="28"/>
          <w:szCs w:val="28"/>
        </w:rPr>
        <w:t>Хреновского</w:t>
      </w:r>
      <w:proofErr w:type="spellEnd"/>
      <w:r w:rsidRPr="0060328F">
        <w:rPr>
          <w:rFonts w:ascii="Times New Roman" w:eastAsia="Times New Roman" w:hAnsi="Times New Roman"/>
          <w:sz w:val="28"/>
          <w:szCs w:val="28"/>
        </w:rPr>
        <w:t xml:space="preserve"> лесного колледжа им. Г.Ф. Морозова.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0328F">
        <w:rPr>
          <w:rFonts w:ascii="Times New Roman" w:eastAsia="Times New Roman" w:hAnsi="Times New Roman"/>
          <w:sz w:val="28"/>
          <w:szCs w:val="28"/>
        </w:rPr>
        <w:t>Воронежская обл., Бобровский р-н, с. Слобода, ул. Большая д. 44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0328F">
        <w:rPr>
          <w:rFonts w:ascii="Times New Roman" w:hAnsi="Times New Roman"/>
          <w:sz w:val="28"/>
          <w:szCs w:val="28"/>
        </w:rPr>
        <w:t xml:space="preserve">Тел.: 8(47530)6-11-98.  </w:t>
      </w:r>
      <w:proofErr w:type="spellStart"/>
      <w:proofErr w:type="gramStart"/>
      <w:r w:rsidRPr="0060328F">
        <w:rPr>
          <w:rFonts w:ascii="Times New Roman" w:hAnsi="Times New Roman"/>
          <w:sz w:val="28"/>
          <w:szCs w:val="28"/>
        </w:rPr>
        <w:t>E-mail:hltles@mail.ru</w:t>
      </w:r>
      <w:proofErr w:type="spellEnd"/>
      <w:proofErr w:type="gramEnd"/>
      <w:r w:rsidRPr="0060328F">
        <w:rPr>
          <w:rFonts w:ascii="Times New Roman" w:hAnsi="Times New Roman"/>
          <w:sz w:val="28"/>
          <w:szCs w:val="28"/>
        </w:rPr>
        <w:br/>
        <w:t>График работы: с 8-00 до 17-00, обед: с 12-00 до 13-00, выходной - воскресенье.</w:t>
      </w:r>
    </w:p>
    <w:p w:rsidR="0060328F" w:rsidRPr="0060328F" w:rsidRDefault="0060328F" w:rsidP="0060328F">
      <w:pPr>
        <w:shd w:val="clear" w:color="auto" w:fill="FFFFFF"/>
        <w:tabs>
          <w:tab w:val="left" w:pos="797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0328F">
        <w:rPr>
          <w:rFonts w:ascii="Times New Roman" w:hAnsi="Times New Roman"/>
          <w:sz w:val="28"/>
          <w:szCs w:val="28"/>
        </w:rPr>
        <w:t>Для гостей в общежитии имеется 12 мест.</w:t>
      </w:r>
    </w:p>
    <w:p w:rsidR="0060328F" w:rsidRPr="00FD6890" w:rsidRDefault="0060328F" w:rsidP="006032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- наличие предприятий общественного питания для туристов, прибывающих на объекты туристического показа (количество посадочных мест, время работы, тип предприятия - выносная торг</w:t>
      </w:r>
      <w:r w:rsidR="0060328F">
        <w:rPr>
          <w:rFonts w:ascii="Times New Roman" w:hAnsi="Times New Roman" w:cs="Times New Roman"/>
          <w:sz w:val="28"/>
          <w:szCs w:val="28"/>
        </w:rPr>
        <w:t>овля, столовая, кафе, ресторан)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41">
        <w:rPr>
          <w:rFonts w:ascii="Times New Roman" w:hAnsi="Times New Roman"/>
          <w:b/>
          <w:sz w:val="28"/>
          <w:szCs w:val="28"/>
        </w:rPr>
        <w:t>Кафе «Виктория»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Воронежская обл., г. Бобров ул. </w:t>
      </w:r>
      <w:r w:rsidRPr="009B4341">
        <w:rPr>
          <w:rFonts w:ascii="Times New Roman" w:hAnsi="Times New Roman"/>
          <w:sz w:val="28"/>
          <w:szCs w:val="28"/>
          <w:lang w:val="en-US"/>
        </w:rPr>
        <w:t>III</w:t>
      </w:r>
      <w:r w:rsidRPr="009B4341">
        <w:rPr>
          <w:rFonts w:ascii="Times New Roman" w:hAnsi="Times New Roman"/>
          <w:sz w:val="28"/>
          <w:szCs w:val="28"/>
        </w:rPr>
        <w:t xml:space="preserve"> Интернационал д. 33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Тел: 8 (47350) 4-02-26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Вместимость зала до 80 чел. Два банкетных зала. Живая музыка.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Режим работы с 11.00 до 24.00. ч. без выходных. Стоимость обеда от 250 руб. до 1 тыс. руб.</w:t>
      </w:r>
      <w:r w:rsidR="00DD701F">
        <w:rPr>
          <w:rFonts w:ascii="Times New Roman" w:hAnsi="Times New Roman"/>
          <w:sz w:val="28"/>
          <w:szCs w:val="28"/>
        </w:rPr>
        <w:t xml:space="preserve"> </w:t>
      </w:r>
      <w:r w:rsidRPr="009B4341">
        <w:rPr>
          <w:rFonts w:ascii="Times New Roman" w:hAnsi="Times New Roman"/>
          <w:sz w:val="28"/>
          <w:szCs w:val="28"/>
        </w:rPr>
        <w:t xml:space="preserve">Место для парковки </w:t>
      </w:r>
      <w:proofErr w:type="gramStart"/>
      <w:r w:rsidRPr="009B4341">
        <w:rPr>
          <w:rFonts w:ascii="Times New Roman" w:hAnsi="Times New Roman"/>
          <w:sz w:val="28"/>
          <w:szCs w:val="28"/>
        </w:rPr>
        <w:t>автотранспорта  -</w:t>
      </w:r>
      <w:proofErr w:type="gramEnd"/>
      <w:r w:rsidRPr="009B4341">
        <w:rPr>
          <w:rFonts w:ascii="Times New Roman" w:hAnsi="Times New Roman"/>
          <w:sz w:val="28"/>
          <w:szCs w:val="28"/>
        </w:rPr>
        <w:t xml:space="preserve"> небольшое.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41">
        <w:rPr>
          <w:rFonts w:ascii="Times New Roman" w:hAnsi="Times New Roman"/>
          <w:b/>
          <w:sz w:val="28"/>
          <w:szCs w:val="28"/>
        </w:rPr>
        <w:t>Кафе «</w:t>
      </w:r>
      <w:r w:rsidR="00AB413A">
        <w:rPr>
          <w:rFonts w:ascii="Times New Roman" w:hAnsi="Times New Roman"/>
          <w:b/>
          <w:sz w:val="28"/>
          <w:szCs w:val="28"/>
        </w:rPr>
        <w:t>Сказка</w:t>
      </w:r>
      <w:r w:rsidRPr="009B4341">
        <w:rPr>
          <w:rFonts w:ascii="Times New Roman" w:hAnsi="Times New Roman"/>
          <w:b/>
          <w:sz w:val="28"/>
          <w:szCs w:val="28"/>
        </w:rPr>
        <w:t>»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Воронежская обл., г. Бобров ул. </w:t>
      </w:r>
      <w:r w:rsidRPr="009B4341">
        <w:rPr>
          <w:rFonts w:ascii="Times New Roman" w:hAnsi="Times New Roman"/>
          <w:sz w:val="28"/>
          <w:szCs w:val="28"/>
          <w:lang w:val="en-US"/>
        </w:rPr>
        <w:t>III</w:t>
      </w:r>
      <w:r w:rsidRPr="009B4341">
        <w:rPr>
          <w:rFonts w:ascii="Times New Roman" w:hAnsi="Times New Roman"/>
          <w:sz w:val="28"/>
          <w:szCs w:val="28"/>
        </w:rPr>
        <w:t xml:space="preserve"> Интернационал д. 46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Тел: 8 (47350) 4-13-83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Вместимость зала до 60 чел. 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Режим работы с 11.00 до 24.00 ч. без выходных. Стоимость обеда от 250 руб. до 1 тыс. руб.</w:t>
      </w:r>
      <w:r w:rsidR="00DD701F">
        <w:rPr>
          <w:rFonts w:ascii="Times New Roman" w:hAnsi="Times New Roman"/>
          <w:sz w:val="28"/>
          <w:szCs w:val="28"/>
        </w:rPr>
        <w:t xml:space="preserve"> </w:t>
      </w:r>
      <w:r w:rsidRPr="009B4341">
        <w:rPr>
          <w:rFonts w:ascii="Times New Roman" w:hAnsi="Times New Roman"/>
          <w:sz w:val="28"/>
          <w:szCs w:val="28"/>
        </w:rPr>
        <w:t>Свободный подъезд, место для парковки автотранспорта.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41">
        <w:rPr>
          <w:rFonts w:ascii="Times New Roman" w:hAnsi="Times New Roman"/>
          <w:b/>
          <w:sz w:val="28"/>
          <w:szCs w:val="28"/>
        </w:rPr>
        <w:lastRenderedPageBreak/>
        <w:t>Кафе «</w:t>
      </w:r>
      <w:proofErr w:type="spellStart"/>
      <w:r w:rsidRPr="009B4341">
        <w:rPr>
          <w:rFonts w:ascii="Times New Roman" w:hAnsi="Times New Roman"/>
          <w:b/>
          <w:sz w:val="28"/>
          <w:szCs w:val="28"/>
        </w:rPr>
        <w:t>Дель</w:t>
      </w:r>
      <w:proofErr w:type="spellEnd"/>
      <w:r w:rsidRPr="009B4341">
        <w:rPr>
          <w:rFonts w:ascii="Times New Roman" w:hAnsi="Times New Roman"/>
          <w:b/>
          <w:sz w:val="28"/>
          <w:szCs w:val="28"/>
        </w:rPr>
        <w:t xml:space="preserve"> Форт».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Воронежская обл., г. Бобров ул. Авдеева, д. </w:t>
      </w:r>
      <w:proofErr w:type="gramStart"/>
      <w:r w:rsidRPr="009B4341">
        <w:rPr>
          <w:rFonts w:ascii="Times New Roman" w:hAnsi="Times New Roman"/>
          <w:sz w:val="28"/>
          <w:szCs w:val="28"/>
        </w:rPr>
        <w:t>11</w:t>
      </w:r>
      <w:proofErr w:type="gramEnd"/>
      <w:r w:rsidRPr="009B4341">
        <w:rPr>
          <w:rFonts w:ascii="Times New Roman" w:hAnsi="Times New Roman"/>
          <w:sz w:val="28"/>
          <w:szCs w:val="28"/>
        </w:rPr>
        <w:t xml:space="preserve"> а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Тел: 8 (47350) 2 -00 – 04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Вместимость зала 30 чел. Комплексный обед от 110 руб. до 210 руб. Пиццерия. </w:t>
      </w:r>
      <w:r w:rsidRPr="009B4341">
        <w:rPr>
          <w:rFonts w:ascii="Times New Roman" w:hAnsi="Times New Roman"/>
          <w:b/>
          <w:sz w:val="28"/>
          <w:szCs w:val="28"/>
        </w:rPr>
        <w:t>Кафе «Цветущий сад»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Воронежская обл., Бобровский р-н. п. </w:t>
      </w:r>
      <w:proofErr w:type="spellStart"/>
      <w:r w:rsidRPr="009B4341">
        <w:rPr>
          <w:rFonts w:ascii="Times New Roman" w:hAnsi="Times New Roman"/>
          <w:sz w:val="28"/>
          <w:szCs w:val="28"/>
        </w:rPr>
        <w:t>Лушниковка</w:t>
      </w:r>
      <w:proofErr w:type="spellEnd"/>
      <w:r w:rsidRPr="009B4341">
        <w:rPr>
          <w:rFonts w:ascii="Times New Roman" w:hAnsi="Times New Roman"/>
          <w:sz w:val="28"/>
          <w:szCs w:val="28"/>
        </w:rPr>
        <w:t>, ул. Центральная д. 2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Тел.: 89065801986 </w:t>
      </w:r>
      <w:r w:rsidRPr="009B4341">
        <w:rPr>
          <w:rStyle w:val="a6"/>
          <w:rFonts w:ascii="Times New Roman" w:hAnsi="Times New Roman"/>
          <w:b w:val="0"/>
          <w:sz w:val="28"/>
          <w:szCs w:val="28"/>
        </w:rPr>
        <w:t>Сайт</w:t>
      </w:r>
      <w:r w:rsidRPr="009B4341">
        <w:rPr>
          <w:rFonts w:ascii="Times New Roman" w:hAnsi="Times New Roman"/>
          <w:sz w:val="28"/>
          <w:szCs w:val="28"/>
        </w:rPr>
        <w:t xml:space="preserve">: </w:t>
      </w:r>
      <w:hyperlink r:id="rId9" w:tgtFrame="blank" w:history="1">
        <w:r w:rsidRPr="009B4341">
          <w:rPr>
            <w:rStyle w:val="a5"/>
            <w:rFonts w:ascii="Times New Roman" w:hAnsi="Times New Roman"/>
            <w:sz w:val="28"/>
            <w:szCs w:val="28"/>
          </w:rPr>
          <w:t>http://vk.com/club68318966</w:t>
        </w:r>
      </w:hyperlink>
      <w:r w:rsidRPr="009B43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4341">
        <w:rPr>
          <w:rStyle w:val="a6"/>
          <w:rFonts w:ascii="Times New Roman" w:hAnsi="Times New Roman"/>
          <w:b w:val="0"/>
          <w:sz w:val="28"/>
          <w:szCs w:val="28"/>
        </w:rPr>
        <w:t>E-Mail</w:t>
      </w:r>
      <w:r w:rsidRPr="009B4341">
        <w:rPr>
          <w:rFonts w:ascii="Times New Roman" w:hAnsi="Times New Roman"/>
          <w:sz w:val="28"/>
          <w:szCs w:val="28"/>
        </w:rPr>
        <w:t>:.</w:t>
      </w:r>
      <w:proofErr w:type="gramEnd"/>
      <w:r w:rsidRPr="009B4341">
        <w:rPr>
          <w:rFonts w:ascii="Times New Roman" w:hAnsi="Times New Roman"/>
          <w:sz w:val="28"/>
          <w:szCs w:val="28"/>
        </w:rPr>
        <w:t>kononenko.2015@mail.ru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Вместимость кафе до 80 чел. и два </w:t>
      </w:r>
      <w:r w:rsidRPr="009B4341">
        <w:rPr>
          <w:rFonts w:ascii="Times New Roman" w:hAnsi="Times New Roman"/>
          <w:sz w:val="28"/>
          <w:szCs w:val="28"/>
          <w:lang w:val="en-US"/>
        </w:rPr>
        <w:t>VIP</w:t>
      </w:r>
      <w:r w:rsidRPr="009B4341">
        <w:rPr>
          <w:rFonts w:ascii="Times New Roman" w:hAnsi="Times New Roman"/>
          <w:sz w:val="28"/>
          <w:szCs w:val="28"/>
        </w:rPr>
        <w:t xml:space="preserve"> зала на 8 и 12 чел. Стоимость обеда от 250 руб. Свободный подъезд, место стоянки для автотранспорта.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41">
        <w:rPr>
          <w:rFonts w:ascii="Times New Roman" w:hAnsi="Times New Roman"/>
          <w:b/>
          <w:sz w:val="28"/>
          <w:szCs w:val="28"/>
        </w:rPr>
        <w:t>Кафе «Восточное»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Воронежская обл., г. Бобров, ул. З. Космодемьянской д. 68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Тел.: 8-962-328-18-10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Вместимость кафе – 30 чел. Стоимость комплексного обеда от 200 до 300 руб.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41">
        <w:rPr>
          <w:rFonts w:ascii="Times New Roman" w:hAnsi="Times New Roman"/>
          <w:b/>
          <w:sz w:val="28"/>
          <w:szCs w:val="28"/>
        </w:rPr>
        <w:t>Кафе «Лакомка»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Воронежская обл., г. Бобров ул. З. Кос</w:t>
      </w:r>
      <w:r w:rsidR="00DD701F">
        <w:rPr>
          <w:rFonts w:ascii="Times New Roman" w:hAnsi="Times New Roman"/>
          <w:sz w:val="28"/>
          <w:szCs w:val="28"/>
        </w:rPr>
        <w:t>модемьянской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Свежая выпечка, быстрое приготовление, 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41">
        <w:rPr>
          <w:rFonts w:ascii="Times New Roman" w:hAnsi="Times New Roman"/>
          <w:b/>
          <w:sz w:val="28"/>
          <w:szCs w:val="28"/>
        </w:rPr>
        <w:t>Сеть киосков быстрого питания «Русский аппетит», «Минутка».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Круглосуточный режим работы. Низкая цена. Большой ассортимент.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41">
        <w:rPr>
          <w:rFonts w:ascii="Times New Roman" w:hAnsi="Times New Roman"/>
          <w:b/>
          <w:sz w:val="28"/>
          <w:szCs w:val="28"/>
        </w:rPr>
        <w:t>Кафе «Казачья Застава»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Воронежская обл., Бобровский р-н, с. Верхний </w:t>
      </w:r>
      <w:proofErr w:type="spellStart"/>
      <w:r w:rsidRPr="009B4341">
        <w:rPr>
          <w:rFonts w:ascii="Times New Roman" w:hAnsi="Times New Roman"/>
          <w:sz w:val="28"/>
          <w:szCs w:val="28"/>
        </w:rPr>
        <w:t>Икорец</w:t>
      </w:r>
      <w:proofErr w:type="spellEnd"/>
      <w:r w:rsidRPr="009B4341">
        <w:rPr>
          <w:rFonts w:ascii="Times New Roman" w:hAnsi="Times New Roman"/>
          <w:sz w:val="28"/>
          <w:szCs w:val="28"/>
        </w:rPr>
        <w:t xml:space="preserve"> (рядом с СДК)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Вместимость до 50 чел. Обед от 250 руб.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Подъезд свободный, есть парковка для автотранспорта.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341">
        <w:rPr>
          <w:rFonts w:ascii="Times New Roman" w:hAnsi="Times New Roman"/>
          <w:b/>
          <w:sz w:val="28"/>
          <w:szCs w:val="28"/>
        </w:rPr>
        <w:t>Столовая «</w:t>
      </w:r>
      <w:proofErr w:type="spellStart"/>
      <w:r w:rsidRPr="009B4341">
        <w:rPr>
          <w:rFonts w:ascii="Times New Roman" w:hAnsi="Times New Roman"/>
          <w:b/>
          <w:sz w:val="28"/>
          <w:szCs w:val="28"/>
        </w:rPr>
        <w:t>Юдановская</w:t>
      </w:r>
      <w:proofErr w:type="spellEnd"/>
      <w:r w:rsidRPr="009B4341">
        <w:rPr>
          <w:rFonts w:ascii="Times New Roman" w:hAnsi="Times New Roman"/>
          <w:b/>
          <w:sz w:val="28"/>
          <w:szCs w:val="28"/>
        </w:rPr>
        <w:t>»</w:t>
      </w:r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 xml:space="preserve">Воронежская обл., Бобровский р-н, с. </w:t>
      </w:r>
      <w:proofErr w:type="spellStart"/>
      <w:r w:rsidRPr="009B4341">
        <w:rPr>
          <w:rFonts w:ascii="Times New Roman" w:hAnsi="Times New Roman"/>
          <w:sz w:val="28"/>
          <w:szCs w:val="28"/>
        </w:rPr>
        <w:t>Юдановка</w:t>
      </w:r>
      <w:proofErr w:type="spellEnd"/>
    </w:p>
    <w:p w:rsidR="0060328F" w:rsidRPr="009B4341" w:rsidRDefault="0060328F" w:rsidP="0060328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Вместимость до 120 чел. Обед от 150 руб.</w:t>
      </w:r>
    </w:p>
    <w:p w:rsidR="00FD6890" w:rsidRPr="009B4341" w:rsidRDefault="0060328F" w:rsidP="006032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341">
        <w:rPr>
          <w:rFonts w:ascii="Times New Roman" w:hAnsi="Times New Roman"/>
          <w:sz w:val="28"/>
          <w:szCs w:val="28"/>
        </w:rPr>
        <w:t>Подъезд свободный. Парковка для автотранспорта.</w:t>
      </w:r>
    </w:p>
    <w:p w:rsidR="009B4341" w:rsidRDefault="009B4341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890" w:rsidRP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11. Наличие и эффективность программ, принятых в муниципальном образовании, по сохранению и развитию сферы НХП:</w:t>
      </w:r>
      <w:r w:rsidR="00577658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FD6890" w:rsidRP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890" w:rsidRP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2. Укажите программы, принятые ранее (в период 2008</w:t>
      </w:r>
      <w:r w:rsidR="00AA1F1F">
        <w:rPr>
          <w:rFonts w:ascii="Times New Roman" w:hAnsi="Times New Roman" w:cs="Times New Roman"/>
          <w:sz w:val="28"/>
          <w:szCs w:val="28"/>
        </w:rPr>
        <w:t>-</w:t>
      </w:r>
      <w:r w:rsidRPr="00FD6890">
        <w:rPr>
          <w:rFonts w:ascii="Times New Roman" w:hAnsi="Times New Roman" w:cs="Times New Roman"/>
          <w:sz w:val="28"/>
          <w:szCs w:val="28"/>
        </w:rPr>
        <w:t>201</w:t>
      </w:r>
      <w:r w:rsidR="00AA1F1F">
        <w:rPr>
          <w:rFonts w:ascii="Times New Roman" w:hAnsi="Times New Roman" w:cs="Times New Roman"/>
          <w:sz w:val="28"/>
          <w:szCs w:val="28"/>
        </w:rPr>
        <w:t>5</w:t>
      </w:r>
      <w:r w:rsidRPr="00FD6890">
        <w:rPr>
          <w:rFonts w:ascii="Times New Roman" w:hAnsi="Times New Roman" w:cs="Times New Roman"/>
          <w:sz w:val="28"/>
          <w:szCs w:val="28"/>
        </w:rPr>
        <w:t xml:space="preserve"> гг.) по сохранению и развитию сферы НХП:</w:t>
      </w:r>
      <w:r w:rsidR="00577658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FD6890" w:rsidRP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890" w:rsidRP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3. Укажите основные проблемы в сфере НХП, которые могут быть решены на муниципальном уровне в ходе реализации программ сохранения (развития, возрождения) НХП (перечислите).</w:t>
      </w:r>
    </w:p>
    <w:p w:rsidR="00577658" w:rsidRPr="00577658" w:rsidRDefault="00577658" w:rsidP="00577658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577658">
        <w:rPr>
          <w:rFonts w:ascii="Times New Roman" w:hAnsi="Times New Roman" w:cs="Times New Roman"/>
          <w:sz w:val="28"/>
          <w:szCs w:val="28"/>
        </w:rPr>
        <w:t xml:space="preserve">- </w:t>
      </w:r>
      <w:r w:rsidRPr="00577658">
        <w:rPr>
          <w:rFonts w:ascii="Times New Roman" w:hAnsi="Times New Roman"/>
          <w:sz w:val="28"/>
        </w:rPr>
        <w:t>недооценка значения народных художественных промыслов и их ресурсного потенциала в обществе</w:t>
      </w:r>
      <w:r>
        <w:rPr>
          <w:rFonts w:ascii="Times New Roman" w:hAnsi="Times New Roman"/>
          <w:sz w:val="28"/>
        </w:rPr>
        <w:t>;</w:t>
      </w:r>
    </w:p>
    <w:p w:rsidR="00577658" w:rsidRPr="00577658" w:rsidRDefault="00577658" w:rsidP="005776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658">
        <w:rPr>
          <w:rFonts w:ascii="Times New Roman" w:hAnsi="Times New Roman"/>
          <w:sz w:val="28"/>
        </w:rPr>
        <w:t>- отсутствие мастеров</w:t>
      </w:r>
      <w:r>
        <w:rPr>
          <w:rFonts w:ascii="Times New Roman" w:hAnsi="Times New Roman"/>
          <w:sz w:val="28"/>
        </w:rPr>
        <w:t>.</w:t>
      </w:r>
    </w:p>
    <w:p w:rsidR="00FD6890" w:rsidRPr="00FD6890" w:rsidRDefault="00FD6890" w:rsidP="00ED7A9F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890" w:rsidRPr="00FD6890" w:rsidRDefault="00FD6890" w:rsidP="00ED7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890">
        <w:rPr>
          <w:rFonts w:ascii="Times New Roman" w:hAnsi="Times New Roman" w:cs="Times New Roman"/>
          <w:sz w:val="28"/>
          <w:szCs w:val="28"/>
        </w:rPr>
        <w:t>4. Проводятся ли закупки изделий НХП в подарочные фонды органов исполнительной власти муниципального образования (за 2012-201</w:t>
      </w:r>
      <w:r w:rsidR="00247840">
        <w:rPr>
          <w:rFonts w:ascii="Times New Roman" w:hAnsi="Times New Roman" w:cs="Times New Roman"/>
          <w:sz w:val="28"/>
          <w:szCs w:val="28"/>
        </w:rPr>
        <w:t>5</w:t>
      </w:r>
      <w:r w:rsidRPr="00FD6890">
        <w:rPr>
          <w:rFonts w:ascii="Times New Roman" w:hAnsi="Times New Roman" w:cs="Times New Roman"/>
          <w:sz w:val="28"/>
          <w:szCs w:val="28"/>
        </w:rPr>
        <w:t xml:space="preserve"> годы) </w:t>
      </w:r>
      <w:r w:rsidR="00577658">
        <w:rPr>
          <w:rFonts w:ascii="Times New Roman" w:hAnsi="Times New Roman" w:cs="Times New Roman"/>
          <w:sz w:val="28"/>
          <w:szCs w:val="28"/>
        </w:rPr>
        <w:t>Нет</w:t>
      </w:r>
      <w:r w:rsidRPr="00FD6890">
        <w:rPr>
          <w:rFonts w:ascii="Times New Roman" w:hAnsi="Times New Roman" w:cs="Times New Roman"/>
          <w:sz w:val="28"/>
          <w:szCs w:val="28"/>
        </w:rPr>
        <w:t>.</w:t>
      </w:r>
    </w:p>
    <w:p w:rsidR="00F956FF" w:rsidRPr="00FD6890" w:rsidRDefault="00F956FF" w:rsidP="00FD68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F956FF" w:rsidRPr="00FD6890" w:rsidSect="00FD689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F4E45"/>
    <w:multiLevelType w:val="hybridMultilevel"/>
    <w:tmpl w:val="05E45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A5727F"/>
    <w:multiLevelType w:val="hybridMultilevel"/>
    <w:tmpl w:val="455C4D6A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890"/>
    <w:rsid w:val="00247840"/>
    <w:rsid w:val="00301A36"/>
    <w:rsid w:val="00352DB0"/>
    <w:rsid w:val="00577658"/>
    <w:rsid w:val="0060328F"/>
    <w:rsid w:val="00730401"/>
    <w:rsid w:val="009B4341"/>
    <w:rsid w:val="00A25190"/>
    <w:rsid w:val="00AA1F1F"/>
    <w:rsid w:val="00AB413A"/>
    <w:rsid w:val="00C860FD"/>
    <w:rsid w:val="00DD701F"/>
    <w:rsid w:val="00ED7A9F"/>
    <w:rsid w:val="00F956FF"/>
    <w:rsid w:val="00FD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FB7EFDC-39A1-4333-97D2-716BBAF2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89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6890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577658"/>
    <w:rPr>
      <w:color w:val="0000FF" w:themeColor="hyperlink"/>
      <w:u w:val="single"/>
    </w:rPr>
  </w:style>
  <w:style w:type="character" w:styleId="a6">
    <w:name w:val="Strong"/>
    <w:uiPriority w:val="22"/>
    <w:qFormat/>
    <w:rsid w:val="0060328F"/>
    <w:rPr>
      <w:b/>
      <w:bCs/>
    </w:rPr>
  </w:style>
  <w:style w:type="paragraph" w:styleId="a7">
    <w:name w:val="Normal (Web)"/>
    <w:basedOn w:val="a"/>
    <w:uiPriority w:val="99"/>
    <w:unhideWhenUsed/>
    <w:rsid w:val="00603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0328F"/>
  </w:style>
  <w:style w:type="paragraph" w:styleId="a8">
    <w:name w:val="Balloon Text"/>
    <w:basedOn w:val="a"/>
    <w:link w:val="a9"/>
    <w:uiPriority w:val="99"/>
    <w:semiHidden/>
    <w:unhideWhenUsed/>
    <w:rsid w:val="00DD7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70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brov-hotel@li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brbiz.ru/muzei-goroda-bobrov-i-bobrovskogo-rayo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samarchenko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ok-bmr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vk.com/club683189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Ирина Александровна</dc:creator>
  <cp:lastModifiedBy>Галина Дегтярева</cp:lastModifiedBy>
  <cp:revision>5</cp:revision>
  <cp:lastPrinted>2016-01-25T08:51:00Z</cp:lastPrinted>
  <dcterms:created xsi:type="dcterms:W3CDTF">2016-01-19T15:57:00Z</dcterms:created>
  <dcterms:modified xsi:type="dcterms:W3CDTF">2016-01-27T14:22:00Z</dcterms:modified>
</cp:coreProperties>
</file>